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88AB" w14:textId="1EAE9CC6" w:rsidR="00936C71" w:rsidRPr="00936C71" w:rsidRDefault="00A93D8E" w:rsidP="00AF71C5">
      <w:pPr>
        <w:pStyle w:val="Text"/>
        <w:spacing w:line="276" w:lineRule="auto"/>
        <w:rPr>
          <w:b/>
        </w:rPr>
      </w:pPr>
      <w:bookmarkStart w:id="0" w:name="_GoBack"/>
      <w:bookmarkEnd w:id="0"/>
      <w:r w:rsidRPr="00A93D8E">
        <w:rPr>
          <w:b/>
        </w:rPr>
        <w:t>ARDIAN ERWIRBT D&amp;B AUDIOTECHNIK VON ODEWALD UND COBEPA</w:t>
      </w:r>
    </w:p>
    <w:p w14:paraId="2B867142" w14:textId="77777777" w:rsidR="00373B02" w:rsidRPr="00F8507F" w:rsidRDefault="00373B02" w:rsidP="00AF71C5">
      <w:pPr>
        <w:pStyle w:val="Text"/>
        <w:spacing w:line="276" w:lineRule="auto"/>
        <w:rPr>
          <w:b/>
        </w:rPr>
      </w:pPr>
    </w:p>
    <w:p w14:paraId="37E8A00E" w14:textId="1BF7DEA9" w:rsidR="00A93D8E" w:rsidRPr="00A93D8E" w:rsidRDefault="00A93D8E" w:rsidP="00A93D8E">
      <w:pPr>
        <w:pStyle w:val="Text"/>
        <w:rPr>
          <w:i/>
        </w:rPr>
      </w:pPr>
      <w:r w:rsidRPr="00A93D8E">
        <w:t xml:space="preserve">Weltweit führendes Unternehmen im Bereich professioneller Audiotechnik plant mit Unterstützung von </w:t>
      </w:r>
      <w:proofErr w:type="spellStart"/>
      <w:r w:rsidRPr="00A93D8E">
        <w:t>Ardian</w:t>
      </w:r>
      <w:proofErr w:type="spellEnd"/>
      <w:r w:rsidRPr="00A93D8E" w:rsidDel="00961AC8">
        <w:t xml:space="preserve"> </w:t>
      </w:r>
      <w:r w:rsidRPr="00A93D8E">
        <w:t>weiteres internationales Wachstum</w:t>
      </w:r>
      <w:r w:rsidR="0067286F">
        <w:t>.</w:t>
      </w:r>
      <w:r w:rsidRPr="00A93D8E">
        <w:t xml:space="preserve"> </w:t>
      </w:r>
    </w:p>
    <w:p w14:paraId="72510D4D" w14:textId="77777777" w:rsidR="00A93D8E" w:rsidRPr="00A93D8E" w:rsidRDefault="00A93D8E" w:rsidP="00A93D8E">
      <w:pPr>
        <w:pStyle w:val="Text"/>
        <w:spacing w:line="276" w:lineRule="auto"/>
        <w:rPr>
          <w:bCs/>
        </w:rPr>
      </w:pPr>
    </w:p>
    <w:p w14:paraId="53E61560" w14:textId="7C2C46E8" w:rsidR="005000BC" w:rsidRDefault="00A93D8E" w:rsidP="005000BC">
      <w:pPr>
        <w:pStyle w:val="Text"/>
      </w:pPr>
      <w:r w:rsidRPr="00A93D8E">
        <w:rPr>
          <w:b/>
        </w:rPr>
        <w:t xml:space="preserve">Backnang, </w:t>
      </w:r>
      <w:r w:rsidR="00B064C2">
        <w:rPr>
          <w:b/>
        </w:rPr>
        <w:t>29</w:t>
      </w:r>
      <w:r w:rsidRPr="00A93D8E">
        <w:rPr>
          <w:b/>
        </w:rPr>
        <w:t>. Februar 2016</w:t>
      </w:r>
      <w:r w:rsidRPr="00A93D8E">
        <w:t xml:space="preserve"> – </w:t>
      </w:r>
      <w:proofErr w:type="spellStart"/>
      <w:r w:rsidR="005000BC">
        <w:t>Ardian</w:t>
      </w:r>
      <w:proofErr w:type="spellEnd"/>
      <w:r w:rsidR="005000BC">
        <w:t xml:space="preserve">, die führende unabhängige Investmentgesellschaft, erwirbt gemeinsam mit dem bestehenden Management die d&amp;b audiotechnik GmbH („d&amp;b“), ein auf Akustiksysteme spezialisiertes, global tätiges Unternehmen, von den Beteiligungsgesellschaften Odewald &amp; Compagnie sowie COBEPA. Die Beteiligung an d&amp;b ist bereits das 13. Investment aus dem mit € 2,8 Milliarden ausgestatteten </w:t>
      </w:r>
      <w:proofErr w:type="spellStart"/>
      <w:r w:rsidR="005000BC">
        <w:t>Ardian</w:t>
      </w:r>
      <w:proofErr w:type="spellEnd"/>
      <w:r w:rsidR="005000BC">
        <w:t xml:space="preserve"> LBO Fund V. Im Rahmen der Transaktion beteiligt sich das bestehende Management-Team um CEO Amnon </w:t>
      </w:r>
      <w:proofErr w:type="spellStart"/>
      <w:r w:rsidR="005000BC">
        <w:t>Harman</w:t>
      </w:r>
      <w:proofErr w:type="spellEnd"/>
      <w:r w:rsidR="005000BC">
        <w:t xml:space="preserve">, Markus Strohmeier (Geschäftsführer Technologie und </w:t>
      </w:r>
      <w:proofErr w:type="spellStart"/>
      <w:r w:rsidR="005000BC">
        <w:t>Operations</w:t>
      </w:r>
      <w:proofErr w:type="spellEnd"/>
      <w:r w:rsidR="005000BC">
        <w:t xml:space="preserve">), Frank Bothe (Direktor R&amp;D), Kay Lange (Direktor Finanzen), Hans-Peter </w:t>
      </w:r>
      <w:proofErr w:type="spellStart"/>
      <w:r w:rsidR="005000BC">
        <w:t>Nüdling</w:t>
      </w:r>
      <w:proofErr w:type="spellEnd"/>
      <w:r w:rsidR="005000BC">
        <w:t xml:space="preserve"> (Direktor </w:t>
      </w:r>
      <w:proofErr w:type="spellStart"/>
      <w:r w:rsidR="005000BC">
        <w:t>Sales</w:t>
      </w:r>
      <w:proofErr w:type="spellEnd"/>
      <w:r w:rsidR="005000BC">
        <w:t xml:space="preserve"> &amp; Services) und Sabina Berloffa (Direktor Marketing) ebenfalls am Unternehmen und stellt so die Kontinuität für eine weitere erfolgreiche Entwicklung von d&amp;b sicher. Mit Unterstützung von </w:t>
      </w:r>
      <w:proofErr w:type="spellStart"/>
      <w:r w:rsidR="005000BC">
        <w:t>Ardian</w:t>
      </w:r>
      <w:proofErr w:type="spellEnd"/>
      <w:r w:rsidR="005000BC">
        <w:t xml:space="preserve"> will das Unternehmen seine weltweit führende Position weiter ausbauen. Über die Details der Transaktion haben die Parteien Stillschweigen vereinbart. Der Abschluss der Transaktion steht noch unter dem Vorbehalt der Zustimmung der zuständigen Kartellbehörden.</w:t>
      </w:r>
    </w:p>
    <w:p w14:paraId="67BB7D71" w14:textId="77777777" w:rsidR="005000BC" w:rsidRDefault="005000BC" w:rsidP="005000BC">
      <w:pPr>
        <w:pStyle w:val="Text"/>
      </w:pPr>
    </w:p>
    <w:p w14:paraId="3CCEF338" w14:textId="77777777" w:rsidR="005000BC" w:rsidRDefault="005000BC" w:rsidP="005000BC">
      <w:pPr>
        <w:pStyle w:val="Text"/>
      </w:pPr>
      <w:r>
        <w:t xml:space="preserve">Das 1981 mit Sitz im schwäbischen Backnang gegründete Unternehmen gehört zu den weltweit führenden Anbietern professioneller Audiotechnik im Premiumsegment. d&amp;b entwickelt und produziert hochwertige Beschallungssysteme für mobile und fest installierte Anwendungen. Das Spektrum der Veranstaltungsorte reicht von großen Stadien und Konzerthallen über Theater- und Opernhäuser bis hin zu Konferenzzentren und Kreuzfahrtschiffen. Alleinstellungsmerkmale von d&amp;b sind der konsequente Systemansatz, basierend auf dem Zusammenwirken von Verstärker, Lautsprecher, Zubehör und vernetzenden Softwarelösungen, sowie ein weltweit verfügbarer Service und herausragende Schulungs- und Supportfunktionen. </w:t>
      </w:r>
    </w:p>
    <w:p w14:paraId="1EC83557" w14:textId="77777777" w:rsidR="005000BC" w:rsidRDefault="005000BC" w:rsidP="005000BC">
      <w:pPr>
        <w:pStyle w:val="Text"/>
      </w:pPr>
    </w:p>
    <w:p w14:paraId="6A558209" w14:textId="77777777" w:rsidR="005000BC" w:rsidRDefault="005000BC" w:rsidP="005000BC">
      <w:pPr>
        <w:pStyle w:val="Text"/>
      </w:pPr>
      <w:r>
        <w:t xml:space="preserve">Seit Odewald &amp; Compagnie und COBEPA das Unternehmen im Jahr 2011 erworben haben, hat sich der Umsatz von 44 Millionen Euro auf 94 Millionen Euro im Geschäftsjahr 2015 bei steigender Profitabilität mehr als verdoppelt. Die Anzahl der Mitarbeiter ist ebenfalls von 200 im Jahr 2011 auf heute rund 350 stark gestiegen. Gemeinsam mit dem Management wurde die Internationalisierung des Unternehmens vorangetrieben, das Management-Team gezielt erweitert und das Vertriebsteam signifikant verstärkt. Einer der wesentlichen Wachstumstreiber auf Produktebene war die strategische Erschließung des Marktes für fest installierte Audiosysteme, die auf Basis der herausragenden Marktposition von d&amp;b im Bereich mobiler Systeme in den zurückliegenden Jahren konsequent vorangetrieben wurde. Im Zuge der </w:t>
      </w:r>
      <w:r>
        <w:lastRenderedPageBreak/>
        <w:t>initiierten Internationalisierung wurden Tochtergesellschaften in Europa, den USA und Japan neu gegründet und die Produktionskapazität des Unternehmens mehr als verdoppelt. Dabei hat d&amp;b insbesondere in den USA und Asien starke Zuwächse erzielt. Insgesamt ist d&amp;b heute in mehr als 70 Ländern tätig.</w:t>
      </w:r>
    </w:p>
    <w:p w14:paraId="01B3038E" w14:textId="77777777" w:rsidR="005000BC" w:rsidRDefault="005000BC" w:rsidP="005000BC">
      <w:pPr>
        <w:pStyle w:val="Text"/>
      </w:pPr>
    </w:p>
    <w:p w14:paraId="6D6A732D" w14:textId="77777777" w:rsidR="005000BC" w:rsidRDefault="005000BC" w:rsidP="005000BC">
      <w:pPr>
        <w:pStyle w:val="Text"/>
      </w:pPr>
      <w:r>
        <w:t xml:space="preserve">Amnon </w:t>
      </w:r>
      <w:proofErr w:type="spellStart"/>
      <w:r>
        <w:t>Harman</w:t>
      </w:r>
      <w:proofErr w:type="spellEnd"/>
      <w:r>
        <w:t xml:space="preserve">, CEO von d&amp;b, sagte: „Alles bei d&amp;b dreht sich um den bestmöglichen Sound. Wir sind hervorragend positioniert, um von den weltweit steigenden Ansprüchen an eine professionelle Audiotechnik bei Events, Konzerten und Großveranstaltungen zu profitieren. Zusammen mit unserem neuen Gesellschafter </w:t>
      </w:r>
      <w:proofErr w:type="spellStart"/>
      <w:r>
        <w:t>Ardian</w:t>
      </w:r>
      <w:proofErr w:type="spellEnd"/>
      <w:r>
        <w:t xml:space="preserve"> wollen wir insbesondere die Märkte Asien-Pazifik sowie Süd- und Nordamerika weiter erschließen und unsere führende Position in unserem Heimatmarkt Europa weiter ausbauen. Auf Produktseite werden wir das Geschäft mit fest installierten Systemen konsequent ausbauen und in die Entwicklung neuer, innovativer Audio-Lösungen investieren. Unseren Altgesellschaftern Odewald &amp; Compagnie und COBEPA danken wir für ihre Unterstützung in den zurückliegenden Jahren – sie haben die strategischen Weichen für unseren heutigen Erfolg gestellt und gezielt in die Realisierung unserer Wachstumspotenziale investiert.“</w:t>
      </w:r>
    </w:p>
    <w:p w14:paraId="4B9C13DC" w14:textId="77777777" w:rsidR="005000BC" w:rsidRDefault="005000BC" w:rsidP="005000BC">
      <w:pPr>
        <w:pStyle w:val="Text"/>
      </w:pPr>
    </w:p>
    <w:p w14:paraId="27D1725F" w14:textId="77777777" w:rsidR="005000BC" w:rsidRDefault="005000BC" w:rsidP="005000BC">
      <w:pPr>
        <w:pStyle w:val="Text"/>
      </w:pPr>
      <w:r>
        <w:t xml:space="preserve">Fabian Wagener, </w:t>
      </w:r>
      <w:proofErr w:type="spellStart"/>
      <w:r>
        <w:t>Director</w:t>
      </w:r>
      <w:proofErr w:type="spellEnd"/>
      <w:r>
        <w:t xml:space="preserve"> bei </w:t>
      </w:r>
      <w:proofErr w:type="spellStart"/>
      <w:r>
        <w:t>Ardian</w:t>
      </w:r>
      <w:proofErr w:type="spellEnd"/>
      <w:r>
        <w:t>, sagte: „d&amp;b hat sich in den zurückliegenden drei Jahrzehnten zu einer globalen Premiummarke im professionellen Audiotechnik-Umfeld entwickelt und in den vergangenen Jahren überragendes organisches Wachstum gezeigt. Das Unternehmen hat uns mit seiner Innovationsstärke, seinem umsetzungsstarken Management-Team, seinen engagierten Mitarbeitern und den sich daraus ergebenden Wachstumsperspektiven überzeugt. Gemeinsam mit dem Management werden wir das bestehende Produktportfolio weiterentwickeln und wesentliche Impulse für das weitere internationale Wachstum des Unternehmens setzen.“</w:t>
      </w:r>
    </w:p>
    <w:p w14:paraId="3DB2BE62" w14:textId="77777777" w:rsidR="005000BC" w:rsidRDefault="005000BC" w:rsidP="005000BC">
      <w:pPr>
        <w:pStyle w:val="Text"/>
      </w:pPr>
    </w:p>
    <w:p w14:paraId="291D6514" w14:textId="77777777" w:rsidR="005000BC" w:rsidRDefault="005000BC" w:rsidP="005000BC">
      <w:pPr>
        <w:pStyle w:val="Text"/>
      </w:pPr>
      <w:r>
        <w:t xml:space="preserve">Torsten Krumm, Co-Head von Odewald &amp; Compagnie, ergänzte: „Die herausragende unternehmerische Leistung von d&amp;b in den zurückliegenden Jahren, vor allem in der Internationalisierung und Produktentwicklung, hat das Unternehmen zum weltweiten Marktführer für professionelle Audio-Systeme gemacht. Wir blicken mit Freude auf die positive Entwicklung des Unternehmens und sind stolz darauf, einen Beitrag zum heutigen Erfolg von d&amp;b geleistet zu haben. Mit </w:t>
      </w:r>
      <w:proofErr w:type="spellStart"/>
      <w:r>
        <w:t>Ardian</w:t>
      </w:r>
      <w:proofErr w:type="spellEnd"/>
      <w:r>
        <w:t xml:space="preserve"> gewinnt d&amp;b nun einen unternehmerischen neuen Partner, um sein globales Wachstumspotenzial weiter zu realisieren.“</w:t>
      </w:r>
    </w:p>
    <w:p w14:paraId="75BC7785" w14:textId="1394F0C9" w:rsidR="00A93D8E" w:rsidRPr="00A93D8E" w:rsidRDefault="00A93D8E" w:rsidP="005000BC">
      <w:pPr>
        <w:pStyle w:val="Text"/>
        <w:spacing w:line="276" w:lineRule="auto"/>
      </w:pPr>
    </w:p>
    <w:p w14:paraId="62C70D70" w14:textId="77777777" w:rsidR="00A93D8E" w:rsidRDefault="00A93D8E">
      <w:pPr>
        <w:rPr>
          <w:rFonts w:ascii="dbaudio Futura" w:hAnsi="dbaudio Futura"/>
        </w:rPr>
      </w:pPr>
      <w:r>
        <w:br w:type="page"/>
      </w:r>
    </w:p>
    <w:p w14:paraId="1D023B81" w14:textId="77777777" w:rsidR="005000BC" w:rsidRDefault="005000BC" w:rsidP="005000BC">
      <w:pPr>
        <w:pStyle w:val="Text"/>
      </w:pPr>
      <w:r>
        <w:lastRenderedPageBreak/>
        <w:t>ÜBER D&amp;B AUDIOTECHNIK</w:t>
      </w:r>
    </w:p>
    <w:p w14:paraId="79B18AD1" w14:textId="77777777" w:rsidR="005000BC" w:rsidRDefault="005000BC" w:rsidP="005000BC">
      <w:pPr>
        <w:pStyle w:val="Text"/>
      </w:pPr>
      <w:r>
        <w:t xml:space="preserve">Das 1981 von Jürgen </w:t>
      </w:r>
      <w:proofErr w:type="spellStart"/>
      <w:r>
        <w:t>Daubert</w:t>
      </w:r>
      <w:proofErr w:type="spellEnd"/>
      <w:r>
        <w:t xml:space="preserve"> und Rolf Belz gegründete Unternehmen d&amp;b mit Sitz in Backnang bei Stuttgart gehört zu den weltweit führenden Herstellern hochqualitativer Lautsprecher, Verstärker sowie dazugehöriger Komponenten. Seit Gründung hat sich d&amp;b vom Garagen-Startup zu einem der drei global marktführenden Anbieter von professionellen Audio-Systemen entwickelt. d&amp;b Systeme werden weltweit bei Produktions- und Verleihfirmen aus dem Event- und Multimediabereich, auf Festivals und Konzerten, in Musicals, Konzertsälen, Theater- und Opernhäusern, bei Rundfunk- und Fernsehproduktionen, vom kleinsten Konferenzraum bis hin zur Zehntausende fassenden Arena als verlässliche Werkzeuge für den dauerhaften Einsatz geschätzt. Im professionellen Audiotechnik-Umfeld hat d&amp;b über die letzten drei Jahrzehnte den Status einer globalen Premiummarke erworben. </w:t>
      </w:r>
    </w:p>
    <w:p w14:paraId="2B2774A7" w14:textId="5A7F147D" w:rsidR="005000BC" w:rsidRDefault="00D14843" w:rsidP="005000BC">
      <w:pPr>
        <w:pStyle w:val="Text"/>
      </w:pPr>
      <w:hyperlink r:id="rId8" w:history="1">
        <w:r w:rsidR="005000BC" w:rsidRPr="00D61ACE">
          <w:rPr>
            <w:rStyle w:val="Hyperlink"/>
          </w:rPr>
          <w:t>www.dbaudio.com</w:t>
        </w:r>
      </w:hyperlink>
      <w:r w:rsidR="005000BC">
        <w:t xml:space="preserve"> </w:t>
      </w:r>
    </w:p>
    <w:p w14:paraId="095B63B3" w14:textId="77777777" w:rsidR="00A93D8E" w:rsidRPr="00A878A3" w:rsidRDefault="00A93D8E" w:rsidP="00A93D8E">
      <w:pPr>
        <w:pStyle w:val="Text"/>
        <w:spacing w:line="276" w:lineRule="auto"/>
      </w:pPr>
    </w:p>
    <w:p w14:paraId="34990C23" w14:textId="77777777" w:rsidR="00A93D8E" w:rsidRPr="00A878A3" w:rsidRDefault="00A93D8E" w:rsidP="00A93D8E">
      <w:pPr>
        <w:pStyle w:val="Text"/>
        <w:spacing w:line="276" w:lineRule="auto"/>
      </w:pPr>
    </w:p>
    <w:p w14:paraId="58EBAF6C" w14:textId="77777777" w:rsidR="005000BC" w:rsidRDefault="005000BC" w:rsidP="005000BC">
      <w:pPr>
        <w:pStyle w:val="Text"/>
      </w:pPr>
      <w:r>
        <w:t xml:space="preserve">ÜBER ARDIAN  </w:t>
      </w:r>
    </w:p>
    <w:p w14:paraId="64B5AA9C" w14:textId="77777777" w:rsidR="005000BC" w:rsidRDefault="005000BC" w:rsidP="005000BC">
      <w:pPr>
        <w:pStyle w:val="Text"/>
      </w:pPr>
      <w:proofErr w:type="spellStart"/>
      <w:r>
        <w:t>Ardian</w:t>
      </w:r>
      <w:proofErr w:type="spellEnd"/>
      <w:r>
        <w:t xml:space="preserve"> wurde 1996 von Dominique </w:t>
      </w:r>
      <w:proofErr w:type="spellStart"/>
      <w:r>
        <w:t>Senequier</w:t>
      </w:r>
      <w:proofErr w:type="spellEnd"/>
      <w:r>
        <w:t xml:space="preserve"> gegründet, die das Unternehmen auch heute noch führt. Als unabhängige Investmentgesellschaft verwaltet </w:t>
      </w:r>
      <w:proofErr w:type="spellStart"/>
      <w:r>
        <w:t>Ardian</w:t>
      </w:r>
      <w:proofErr w:type="spellEnd"/>
      <w:r>
        <w:t xml:space="preserve"> für seine Investoren aus Europa, Nordamerika und Asien aktuell Vermögenswerte in Höhe von rund US$ 55 Milliarden. Das Unternehmen fördert weltweit unternehmerisches Wachstum und schafft damit nachhaltig attraktive Renditen für seine Investoren. </w:t>
      </w:r>
      <w:proofErr w:type="spellStart"/>
      <w:r>
        <w:t>Ardian</w:t>
      </w:r>
      <w:proofErr w:type="spellEnd"/>
      <w:r>
        <w:t xml:space="preserve"> ist an den drei Leitgedanken Exzellenz, Loyalität und Unternehmertum ausgerichtet und befindet sich mehrheitlich im Besitz seiner Mitarbeiter. </w:t>
      </w:r>
    </w:p>
    <w:p w14:paraId="59504438" w14:textId="77777777" w:rsidR="005000BC" w:rsidRDefault="005000BC" w:rsidP="005000BC">
      <w:pPr>
        <w:pStyle w:val="Text"/>
      </w:pPr>
    </w:p>
    <w:p w14:paraId="285EFD7D" w14:textId="77777777" w:rsidR="005000BC" w:rsidRPr="00A878A3" w:rsidRDefault="005000BC" w:rsidP="005000BC">
      <w:pPr>
        <w:pStyle w:val="Text"/>
        <w:rPr>
          <w:lang w:val="en-US"/>
        </w:rPr>
      </w:pPr>
      <w:proofErr w:type="spellStart"/>
      <w:r>
        <w:t>Ardian</w:t>
      </w:r>
      <w:proofErr w:type="spellEnd"/>
      <w:r>
        <w:t xml:space="preserve"> verfügt über ein globales Netzwerk mit rund 410 Mitarbeitern in zwölf Büros in Frankfurt, Jersey, London, Luxemburg, Madrid, Mailand, New York, Paris, Peking, San Francisco, Singapur und Zürich. </w:t>
      </w:r>
      <w:proofErr w:type="spellStart"/>
      <w:r w:rsidRPr="00A878A3">
        <w:rPr>
          <w:lang w:val="en-US"/>
        </w:rPr>
        <w:t>Für</w:t>
      </w:r>
      <w:proofErr w:type="spellEnd"/>
      <w:r w:rsidRPr="00A878A3">
        <w:rPr>
          <w:lang w:val="en-US"/>
        </w:rPr>
        <w:t xml:space="preserve"> seine 470 </w:t>
      </w:r>
      <w:proofErr w:type="spellStart"/>
      <w:r w:rsidRPr="00A878A3">
        <w:rPr>
          <w:lang w:val="en-US"/>
        </w:rPr>
        <w:t>Investoren</w:t>
      </w:r>
      <w:proofErr w:type="spellEnd"/>
      <w:r w:rsidRPr="00A878A3">
        <w:rPr>
          <w:lang w:val="en-US"/>
        </w:rPr>
        <w:t xml:space="preserve"> </w:t>
      </w:r>
      <w:proofErr w:type="spellStart"/>
      <w:r w:rsidRPr="00A878A3">
        <w:rPr>
          <w:lang w:val="en-US"/>
        </w:rPr>
        <w:t>bietet</w:t>
      </w:r>
      <w:proofErr w:type="spellEnd"/>
      <w:r w:rsidRPr="00A878A3">
        <w:rPr>
          <w:lang w:val="en-US"/>
        </w:rPr>
        <w:t xml:space="preserve"> </w:t>
      </w:r>
      <w:proofErr w:type="spellStart"/>
      <w:r w:rsidRPr="00A878A3">
        <w:rPr>
          <w:lang w:val="en-US"/>
        </w:rPr>
        <w:t>Ardian</w:t>
      </w:r>
      <w:proofErr w:type="spellEnd"/>
      <w:r w:rsidRPr="00A878A3">
        <w:rPr>
          <w:lang w:val="en-US"/>
        </w:rPr>
        <w:t xml:space="preserve"> </w:t>
      </w:r>
      <w:proofErr w:type="spellStart"/>
      <w:r w:rsidRPr="00A878A3">
        <w:rPr>
          <w:lang w:val="en-US"/>
        </w:rPr>
        <w:t>eine</w:t>
      </w:r>
      <w:proofErr w:type="spellEnd"/>
      <w:r w:rsidRPr="00A878A3">
        <w:rPr>
          <w:lang w:val="en-US"/>
        </w:rPr>
        <w:t xml:space="preserve"> </w:t>
      </w:r>
      <w:proofErr w:type="spellStart"/>
      <w:r w:rsidRPr="00A878A3">
        <w:rPr>
          <w:lang w:val="en-US"/>
        </w:rPr>
        <w:t>große</w:t>
      </w:r>
      <w:proofErr w:type="spellEnd"/>
      <w:r w:rsidRPr="00A878A3">
        <w:rPr>
          <w:lang w:val="en-US"/>
        </w:rPr>
        <w:t xml:space="preserve"> </w:t>
      </w:r>
      <w:proofErr w:type="spellStart"/>
      <w:r w:rsidRPr="00A878A3">
        <w:rPr>
          <w:lang w:val="en-US"/>
        </w:rPr>
        <w:t>Bandbreite</w:t>
      </w:r>
      <w:proofErr w:type="spellEnd"/>
      <w:r w:rsidRPr="00A878A3">
        <w:rPr>
          <w:lang w:val="en-US"/>
        </w:rPr>
        <w:t xml:space="preserve"> </w:t>
      </w:r>
      <w:proofErr w:type="spellStart"/>
      <w:r w:rsidRPr="00A878A3">
        <w:rPr>
          <w:lang w:val="en-US"/>
        </w:rPr>
        <w:t>alternativer</w:t>
      </w:r>
      <w:proofErr w:type="spellEnd"/>
      <w:r w:rsidRPr="00A878A3">
        <w:rPr>
          <w:lang w:val="en-US"/>
        </w:rPr>
        <w:t xml:space="preserve"> </w:t>
      </w:r>
      <w:proofErr w:type="spellStart"/>
      <w:r w:rsidRPr="00A878A3">
        <w:rPr>
          <w:lang w:val="en-US"/>
        </w:rPr>
        <w:t>Anlageklassen</w:t>
      </w:r>
      <w:proofErr w:type="spellEnd"/>
      <w:r w:rsidRPr="00A878A3">
        <w:rPr>
          <w:lang w:val="en-US"/>
        </w:rPr>
        <w:t xml:space="preserve">: </w:t>
      </w:r>
      <w:proofErr w:type="spellStart"/>
      <w:r w:rsidRPr="00A878A3">
        <w:rPr>
          <w:lang w:val="en-US"/>
        </w:rPr>
        <w:t>Ardian</w:t>
      </w:r>
      <w:proofErr w:type="spellEnd"/>
      <w:r w:rsidRPr="00A878A3">
        <w:rPr>
          <w:lang w:val="en-US"/>
        </w:rPr>
        <w:t xml:space="preserve"> Direct Funds (</w:t>
      </w:r>
      <w:proofErr w:type="spellStart"/>
      <w:r w:rsidRPr="00A878A3">
        <w:rPr>
          <w:lang w:val="en-US"/>
        </w:rPr>
        <w:t>Beteiligungsfonds</w:t>
      </w:r>
      <w:proofErr w:type="spellEnd"/>
      <w:r w:rsidRPr="00A878A3">
        <w:rPr>
          <w:lang w:val="en-US"/>
        </w:rPr>
        <w:t xml:space="preserve">: </w:t>
      </w:r>
      <w:proofErr w:type="spellStart"/>
      <w:r w:rsidRPr="00A878A3">
        <w:rPr>
          <w:lang w:val="en-US"/>
        </w:rPr>
        <w:t>Ardian</w:t>
      </w:r>
      <w:proofErr w:type="spellEnd"/>
      <w:r w:rsidRPr="00A878A3">
        <w:rPr>
          <w:lang w:val="en-US"/>
        </w:rPr>
        <w:t xml:space="preserve"> Mid Cap Buyout, </w:t>
      </w:r>
      <w:proofErr w:type="spellStart"/>
      <w:r w:rsidRPr="00A878A3">
        <w:rPr>
          <w:lang w:val="en-US"/>
        </w:rPr>
        <w:t>Ardian</w:t>
      </w:r>
      <w:proofErr w:type="spellEnd"/>
      <w:r w:rsidRPr="00A878A3">
        <w:rPr>
          <w:lang w:val="en-US"/>
        </w:rPr>
        <w:t xml:space="preserve"> Expansion, </w:t>
      </w:r>
      <w:proofErr w:type="spellStart"/>
      <w:r w:rsidRPr="00A878A3">
        <w:rPr>
          <w:lang w:val="en-US"/>
        </w:rPr>
        <w:t>Ardian</w:t>
      </w:r>
      <w:proofErr w:type="spellEnd"/>
      <w:r w:rsidRPr="00A878A3">
        <w:rPr>
          <w:lang w:val="en-US"/>
        </w:rPr>
        <w:t xml:space="preserve"> Growth und </w:t>
      </w:r>
      <w:proofErr w:type="spellStart"/>
      <w:r w:rsidRPr="00A878A3">
        <w:rPr>
          <w:lang w:val="en-US"/>
        </w:rPr>
        <w:t>Ardian</w:t>
      </w:r>
      <w:proofErr w:type="spellEnd"/>
      <w:r w:rsidRPr="00A878A3">
        <w:rPr>
          <w:lang w:val="en-US"/>
        </w:rPr>
        <w:t xml:space="preserve"> Co-Investment), </w:t>
      </w:r>
      <w:proofErr w:type="spellStart"/>
      <w:r w:rsidRPr="00A878A3">
        <w:rPr>
          <w:lang w:val="en-US"/>
        </w:rPr>
        <w:t>Ardian</w:t>
      </w:r>
      <w:proofErr w:type="spellEnd"/>
      <w:r w:rsidRPr="00A878A3">
        <w:rPr>
          <w:lang w:val="en-US"/>
        </w:rPr>
        <w:t xml:space="preserve"> Infrastructure, </w:t>
      </w:r>
      <w:proofErr w:type="spellStart"/>
      <w:r w:rsidRPr="00A878A3">
        <w:rPr>
          <w:lang w:val="en-US"/>
        </w:rPr>
        <w:t>Ardian</w:t>
      </w:r>
      <w:proofErr w:type="spellEnd"/>
      <w:r w:rsidRPr="00A878A3">
        <w:rPr>
          <w:lang w:val="en-US"/>
        </w:rPr>
        <w:t xml:space="preserve"> Funds of Funds (</w:t>
      </w:r>
      <w:proofErr w:type="spellStart"/>
      <w:r w:rsidRPr="00A878A3">
        <w:rPr>
          <w:lang w:val="en-US"/>
        </w:rPr>
        <w:t>Dachfonds</w:t>
      </w:r>
      <w:proofErr w:type="spellEnd"/>
      <w:r w:rsidRPr="00A878A3">
        <w:rPr>
          <w:lang w:val="en-US"/>
        </w:rPr>
        <w:t xml:space="preserve">: primary, early secondary, secondary), </w:t>
      </w:r>
      <w:proofErr w:type="spellStart"/>
      <w:r w:rsidRPr="00A878A3">
        <w:rPr>
          <w:lang w:val="en-US"/>
        </w:rPr>
        <w:t>Ardian</w:t>
      </w:r>
      <w:proofErr w:type="spellEnd"/>
      <w:r w:rsidRPr="00A878A3">
        <w:rPr>
          <w:lang w:val="en-US"/>
        </w:rPr>
        <w:t xml:space="preserve"> Private Debt (alternative </w:t>
      </w:r>
      <w:proofErr w:type="spellStart"/>
      <w:r w:rsidRPr="00A878A3">
        <w:rPr>
          <w:lang w:val="en-US"/>
        </w:rPr>
        <w:t>Finanzierungen</w:t>
      </w:r>
      <w:proofErr w:type="spellEnd"/>
      <w:r w:rsidRPr="00A878A3">
        <w:rPr>
          <w:lang w:val="en-US"/>
        </w:rPr>
        <w:t xml:space="preserve">), </w:t>
      </w:r>
      <w:proofErr w:type="spellStart"/>
      <w:r w:rsidRPr="00A878A3">
        <w:rPr>
          <w:lang w:val="en-US"/>
        </w:rPr>
        <w:t>Ardian</w:t>
      </w:r>
      <w:proofErr w:type="spellEnd"/>
      <w:r w:rsidRPr="00A878A3">
        <w:rPr>
          <w:lang w:val="en-US"/>
        </w:rPr>
        <w:t xml:space="preserve"> Real Estate und </w:t>
      </w:r>
      <w:proofErr w:type="spellStart"/>
      <w:r w:rsidRPr="00A878A3">
        <w:rPr>
          <w:lang w:val="en-US"/>
        </w:rPr>
        <w:t>individuelle</w:t>
      </w:r>
      <w:proofErr w:type="spellEnd"/>
      <w:r w:rsidRPr="00A878A3">
        <w:rPr>
          <w:lang w:val="en-US"/>
        </w:rPr>
        <w:t xml:space="preserve"> </w:t>
      </w:r>
      <w:proofErr w:type="spellStart"/>
      <w:r w:rsidRPr="00A878A3">
        <w:rPr>
          <w:lang w:val="en-US"/>
        </w:rPr>
        <w:t>Mandatslösungen</w:t>
      </w:r>
      <w:proofErr w:type="spellEnd"/>
      <w:r w:rsidRPr="00A878A3">
        <w:rPr>
          <w:lang w:val="en-US"/>
        </w:rPr>
        <w:t xml:space="preserve"> </w:t>
      </w:r>
      <w:proofErr w:type="spellStart"/>
      <w:r w:rsidRPr="00A878A3">
        <w:rPr>
          <w:lang w:val="en-US"/>
        </w:rPr>
        <w:t>über</w:t>
      </w:r>
      <w:proofErr w:type="spellEnd"/>
      <w:r w:rsidRPr="00A878A3">
        <w:rPr>
          <w:lang w:val="en-US"/>
        </w:rPr>
        <w:t xml:space="preserve"> </w:t>
      </w:r>
      <w:proofErr w:type="spellStart"/>
      <w:r w:rsidRPr="00A878A3">
        <w:rPr>
          <w:lang w:val="en-US"/>
        </w:rPr>
        <w:t>Ardian</w:t>
      </w:r>
      <w:proofErr w:type="spellEnd"/>
      <w:r w:rsidRPr="00A878A3">
        <w:rPr>
          <w:lang w:val="en-US"/>
        </w:rPr>
        <w:t xml:space="preserve"> Mandates.</w:t>
      </w:r>
    </w:p>
    <w:p w14:paraId="5F2F5D94" w14:textId="7CB89048" w:rsidR="005000BC" w:rsidRDefault="00D14843" w:rsidP="005000BC">
      <w:pPr>
        <w:pStyle w:val="Text"/>
      </w:pPr>
      <w:hyperlink r:id="rId9" w:history="1">
        <w:r w:rsidR="005000BC" w:rsidRPr="00D61ACE">
          <w:rPr>
            <w:rStyle w:val="Hyperlink"/>
          </w:rPr>
          <w:t>www.ardian.com</w:t>
        </w:r>
      </w:hyperlink>
      <w:r w:rsidR="005000BC">
        <w:t xml:space="preserve"> </w:t>
      </w:r>
    </w:p>
    <w:p w14:paraId="662031F0" w14:textId="77777777" w:rsidR="00A93D8E" w:rsidRPr="00A93D8E" w:rsidRDefault="00A93D8E" w:rsidP="00A93D8E">
      <w:pPr>
        <w:pStyle w:val="Text"/>
        <w:spacing w:line="276" w:lineRule="auto"/>
      </w:pPr>
    </w:p>
    <w:p w14:paraId="01D62AF5" w14:textId="77777777" w:rsidR="00A93D8E" w:rsidRDefault="00A93D8E">
      <w:pPr>
        <w:rPr>
          <w:rFonts w:ascii="dbaudio Futura" w:hAnsi="dbaudio Futura"/>
        </w:rPr>
      </w:pPr>
      <w:r>
        <w:br w:type="page"/>
      </w:r>
    </w:p>
    <w:p w14:paraId="5EAC14C3" w14:textId="77777777" w:rsidR="005000BC" w:rsidRDefault="005000BC" w:rsidP="005000BC">
      <w:pPr>
        <w:pStyle w:val="Text"/>
      </w:pPr>
      <w:r>
        <w:lastRenderedPageBreak/>
        <w:t>ÜBER ODEWALD</w:t>
      </w:r>
    </w:p>
    <w:p w14:paraId="0AA57182" w14:textId="77777777" w:rsidR="005000BC" w:rsidRDefault="005000BC" w:rsidP="005000BC">
      <w:pPr>
        <w:pStyle w:val="Text"/>
      </w:pPr>
      <w:r>
        <w:t xml:space="preserve">ODEWALD ist die führende deutsche unabhängige, partnergeführte Private-Equity-Gruppe mit Beteiligungsfokus auf etablierte, wachstumsstarke Mittelstandsunternehmen in Deutschland, Österreich und der Schweiz. Seit Gründung im Jahr 1997 hat ODEWALD über seine vier Fondsgesellschaften mehr als eine Milliarde Eigenkapital in Deutschland investiert. Als unternehmerischer Investor erwirbt ODEWALD in der Regel Mehrheitsanteile und investiert gezielt in das Wachstum seiner Beteiligungen. </w:t>
      </w:r>
    </w:p>
    <w:p w14:paraId="08003496" w14:textId="4AE1F3BC" w:rsidR="005000BC" w:rsidRDefault="00D14843" w:rsidP="005000BC">
      <w:pPr>
        <w:pStyle w:val="Text"/>
      </w:pPr>
      <w:hyperlink r:id="rId10" w:history="1">
        <w:r w:rsidR="005000BC" w:rsidRPr="00D61ACE">
          <w:rPr>
            <w:rStyle w:val="Hyperlink"/>
          </w:rPr>
          <w:t>www.odewald.com</w:t>
        </w:r>
      </w:hyperlink>
      <w:r w:rsidR="005000BC">
        <w:t xml:space="preserve"> </w:t>
      </w:r>
    </w:p>
    <w:p w14:paraId="65BEB5D4" w14:textId="77777777" w:rsidR="00A93D8E" w:rsidRDefault="00A93D8E" w:rsidP="00A93D8E">
      <w:pPr>
        <w:pStyle w:val="Text"/>
        <w:spacing w:line="276" w:lineRule="auto"/>
        <w:rPr>
          <w:lang w:val="en-US"/>
        </w:rPr>
      </w:pPr>
    </w:p>
    <w:p w14:paraId="103AA357" w14:textId="77777777" w:rsidR="00A93D8E" w:rsidRPr="00A93D8E" w:rsidRDefault="00A93D8E" w:rsidP="00A93D8E">
      <w:pPr>
        <w:pStyle w:val="Text"/>
        <w:spacing w:line="276" w:lineRule="auto"/>
        <w:rPr>
          <w:lang w:val="en-US"/>
        </w:rPr>
      </w:pPr>
    </w:p>
    <w:p w14:paraId="140790AD" w14:textId="77777777" w:rsidR="005000BC" w:rsidRPr="005000BC" w:rsidRDefault="005000BC" w:rsidP="005000BC">
      <w:pPr>
        <w:pStyle w:val="Text"/>
        <w:rPr>
          <w:lang w:val="en-US"/>
        </w:rPr>
      </w:pPr>
      <w:r w:rsidRPr="005000BC">
        <w:rPr>
          <w:lang w:val="en-US"/>
        </w:rPr>
        <w:t>ÜBER COBEPA</w:t>
      </w:r>
    </w:p>
    <w:p w14:paraId="64BFB6F4" w14:textId="42BDA54F" w:rsidR="005000BC" w:rsidRPr="00A878A3" w:rsidRDefault="005000BC" w:rsidP="005000BC">
      <w:pPr>
        <w:pStyle w:val="Text"/>
      </w:pPr>
      <w:r w:rsidRPr="0083070C">
        <w:t xml:space="preserve">COBEPA ist eine unabhängige paneuropäische Investmentgesellschaft, die mit  einer Evergreen-Struktur investiert und Vermögenswerte in Höhe von €1,8 Milliarden verwaltet. </w:t>
      </w:r>
      <w:r w:rsidRPr="00A878A3">
        <w:t>Der Gesellschafterkreis von COBEPA besteht ausschließlich aus europäischen Familien, die mit ihrem langfristigen Anlagehorizont COBEPA ermöglichen, mittel- und langfristig in Unternehmen zu investieren und die Beteiligungsunternehmen bei ihrem Wachstum zu unterstützen. Mit einer Historie, die bis ins Jahr 1957 zurückreicht, verfügt COBEPA über eine ausgewiesene Erfolgsbilanz bei Investments in einer Vielzahl von Industrien, Geographien und Anlageklassen. Das Ziel und die Investitionsphilosophie von COBEPA ist es, langfristig Werte durch die Umsetzung wachstumsfördernder Investitionsstrategien zu schaffen.</w:t>
      </w:r>
    </w:p>
    <w:p w14:paraId="29DA9CC9" w14:textId="14D448D4" w:rsidR="005000BC" w:rsidRPr="00A878A3" w:rsidRDefault="00D14843" w:rsidP="005000BC">
      <w:pPr>
        <w:pStyle w:val="Text"/>
      </w:pPr>
      <w:hyperlink r:id="rId11" w:history="1">
        <w:r w:rsidR="005000BC" w:rsidRPr="00A878A3">
          <w:rPr>
            <w:rStyle w:val="Hyperlink"/>
          </w:rPr>
          <w:t>www.cobepa.com</w:t>
        </w:r>
      </w:hyperlink>
      <w:r w:rsidR="005000BC" w:rsidRPr="00A878A3">
        <w:t xml:space="preserve"> </w:t>
      </w:r>
    </w:p>
    <w:p w14:paraId="6B3D25DA" w14:textId="321B0164" w:rsidR="00F27525" w:rsidRPr="00A878A3" w:rsidRDefault="00F27525" w:rsidP="00AF71C5">
      <w:pPr>
        <w:pStyle w:val="Text"/>
        <w:spacing w:line="276" w:lineRule="auto"/>
      </w:pPr>
    </w:p>
    <w:p w14:paraId="3D48E60D" w14:textId="77777777" w:rsidR="00F27525" w:rsidRPr="00A878A3" w:rsidRDefault="00F27525" w:rsidP="00AF71C5">
      <w:pPr>
        <w:pStyle w:val="Text"/>
        <w:spacing w:line="276" w:lineRule="auto"/>
      </w:pPr>
    </w:p>
    <w:p w14:paraId="51111B1D" w14:textId="77777777" w:rsidR="00F27525" w:rsidRPr="00A878A3" w:rsidRDefault="00F27525" w:rsidP="00AF71C5">
      <w:pPr>
        <w:pStyle w:val="Text"/>
        <w:spacing w:line="276" w:lineRule="auto"/>
      </w:pPr>
    </w:p>
    <w:p w14:paraId="184A13CF" w14:textId="77777777" w:rsidR="00F27525" w:rsidRPr="00A878A3" w:rsidRDefault="00F27525" w:rsidP="00AF71C5">
      <w:pPr>
        <w:pStyle w:val="Text"/>
        <w:spacing w:line="276" w:lineRule="auto"/>
      </w:pPr>
    </w:p>
    <w:p w14:paraId="6CE6B1BB" w14:textId="77777777" w:rsidR="00F27525" w:rsidRPr="00A878A3" w:rsidRDefault="00F27525" w:rsidP="00AF71C5">
      <w:pPr>
        <w:pStyle w:val="Text"/>
        <w:spacing w:line="276" w:lineRule="auto"/>
      </w:pPr>
    </w:p>
    <w:p w14:paraId="693D425A" w14:textId="77777777" w:rsidR="00F27525" w:rsidRPr="00A878A3" w:rsidRDefault="00F27525" w:rsidP="00AF71C5">
      <w:pPr>
        <w:pStyle w:val="Text"/>
        <w:spacing w:line="276" w:lineRule="auto"/>
      </w:pPr>
    </w:p>
    <w:p w14:paraId="6E27546E" w14:textId="77777777" w:rsidR="00F27525" w:rsidRPr="00A878A3" w:rsidRDefault="00F27525" w:rsidP="00AF71C5">
      <w:pPr>
        <w:pStyle w:val="Text"/>
        <w:spacing w:line="276" w:lineRule="auto"/>
      </w:pPr>
    </w:p>
    <w:p w14:paraId="75DEE2B7" w14:textId="77777777" w:rsidR="00F27525" w:rsidRPr="00A878A3" w:rsidRDefault="00F27525" w:rsidP="00AF71C5">
      <w:pPr>
        <w:pStyle w:val="Text"/>
        <w:spacing w:line="276" w:lineRule="auto"/>
      </w:pPr>
    </w:p>
    <w:p w14:paraId="02AC6FE9" w14:textId="77777777" w:rsidR="00F27525" w:rsidRPr="00A878A3" w:rsidRDefault="00F27525" w:rsidP="00AF71C5">
      <w:pPr>
        <w:pStyle w:val="Text"/>
        <w:spacing w:line="276" w:lineRule="auto"/>
      </w:pPr>
    </w:p>
    <w:p w14:paraId="2C4DE0A3" w14:textId="77777777" w:rsidR="00F27525" w:rsidRPr="00A878A3" w:rsidRDefault="00F27525" w:rsidP="00AF71C5">
      <w:pPr>
        <w:pStyle w:val="Text"/>
        <w:spacing w:line="276" w:lineRule="auto"/>
      </w:pPr>
    </w:p>
    <w:p w14:paraId="42AFA063" w14:textId="77777777" w:rsidR="00F27525" w:rsidRPr="00A878A3" w:rsidRDefault="00F27525" w:rsidP="00AF71C5">
      <w:pPr>
        <w:pStyle w:val="Text"/>
        <w:spacing w:line="276" w:lineRule="auto"/>
      </w:pPr>
    </w:p>
    <w:p w14:paraId="66A8D845" w14:textId="77777777" w:rsidR="00F27525" w:rsidRPr="00A878A3" w:rsidRDefault="00F27525" w:rsidP="00AF71C5">
      <w:pPr>
        <w:pStyle w:val="Text"/>
        <w:spacing w:line="276" w:lineRule="auto"/>
      </w:pPr>
    </w:p>
    <w:p w14:paraId="4C82100F" w14:textId="77777777" w:rsidR="00F27525" w:rsidRPr="00A878A3" w:rsidRDefault="00F27525" w:rsidP="00AF71C5">
      <w:pPr>
        <w:pStyle w:val="Text"/>
        <w:spacing w:line="276" w:lineRule="auto"/>
      </w:pPr>
    </w:p>
    <w:p w14:paraId="767DB4E4" w14:textId="77777777" w:rsidR="00F27525" w:rsidRPr="00A878A3" w:rsidRDefault="00F27525" w:rsidP="00AF71C5">
      <w:pPr>
        <w:pStyle w:val="Text"/>
        <w:spacing w:line="276" w:lineRule="auto"/>
      </w:pPr>
    </w:p>
    <w:p w14:paraId="4F918943" w14:textId="77777777" w:rsidR="00F27525" w:rsidRPr="00A878A3" w:rsidRDefault="00F27525" w:rsidP="00AF71C5">
      <w:pPr>
        <w:pStyle w:val="Text"/>
        <w:spacing w:line="276" w:lineRule="auto"/>
      </w:pPr>
    </w:p>
    <w:p w14:paraId="31E2FD9A" w14:textId="77777777" w:rsidR="00F27525" w:rsidRPr="00A878A3" w:rsidRDefault="00F27525" w:rsidP="00F27525">
      <w:pPr>
        <w:spacing w:after="0"/>
        <w:rPr>
          <w:rFonts w:ascii="dbaudio Futura" w:hAnsi="dbaudio Futura"/>
        </w:rPr>
      </w:pPr>
    </w:p>
    <w:p w14:paraId="6C27C373" w14:textId="77777777" w:rsidR="00F27525" w:rsidRPr="00A878A3" w:rsidRDefault="00F27525" w:rsidP="00F27525">
      <w:pPr>
        <w:spacing w:after="0"/>
        <w:rPr>
          <w:rFonts w:ascii="dbaudio Futura" w:hAnsi="dbaudio Futura"/>
        </w:rPr>
      </w:pPr>
    </w:p>
    <w:p w14:paraId="663330D3" w14:textId="07338B9D" w:rsidR="0022183E" w:rsidRPr="00F8507F" w:rsidRDefault="0022183E" w:rsidP="00AF71C5">
      <w:pPr>
        <w:pStyle w:val="Bold"/>
        <w:spacing w:line="276" w:lineRule="auto"/>
      </w:pPr>
      <w:r>
        <w:t>Pressekontakt</w:t>
      </w:r>
    </w:p>
    <w:p w14:paraId="2E2882A2" w14:textId="741FEB1B" w:rsidR="00A93D8E" w:rsidRPr="0067286F" w:rsidRDefault="00A93D8E" w:rsidP="00DF7DB0">
      <w:pPr>
        <w:spacing w:after="0"/>
        <w:rPr>
          <w:rFonts w:ascii="dbaudio Futura" w:hAnsi="dbaudio Futura" w:cs="Arial"/>
        </w:rPr>
      </w:pPr>
      <w:proofErr w:type="spellStart"/>
      <w:r w:rsidRPr="0067286F">
        <w:rPr>
          <w:rFonts w:ascii="dbaudio Futura" w:eastAsia="MS Mincho" w:hAnsi="dbaudio Futura" w:cs="Times New Roman"/>
          <w:u w:val="single"/>
          <w:lang w:eastAsia="ja-JP"/>
        </w:rPr>
        <w:t>Ardian</w:t>
      </w:r>
      <w:proofErr w:type="spellEnd"/>
      <w:r w:rsidRPr="0067286F">
        <w:rPr>
          <w:rFonts w:ascii="dbaudio Futura" w:eastAsia="MS Mincho" w:hAnsi="dbaudio Futura" w:cs="Times New Roman"/>
          <w:lang w:eastAsia="ja-JP"/>
        </w:rPr>
        <w:br/>
        <w:t>Charles Barker</w:t>
      </w:r>
      <w:r w:rsidR="00DF7DB0" w:rsidRPr="0067286F">
        <w:rPr>
          <w:rFonts w:ascii="dbaudio Futura" w:eastAsia="MS Mincho" w:hAnsi="dbaudio Futura" w:cs="Times New Roman"/>
          <w:lang w:eastAsia="ja-JP"/>
        </w:rPr>
        <w:t xml:space="preserve">, </w:t>
      </w:r>
      <w:r w:rsidRPr="0067286F">
        <w:rPr>
          <w:rFonts w:ascii="dbaudio Futura" w:hAnsi="dbaudio Futura" w:cs="Arial"/>
        </w:rPr>
        <w:t>KORNELIA SPODZIEJA</w:t>
      </w:r>
      <w:r w:rsidR="00DF7DB0" w:rsidRPr="0067286F">
        <w:rPr>
          <w:rFonts w:ascii="dbaudio Futura" w:hAnsi="dbaudio Futura" w:cs="Arial"/>
        </w:rPr>
        <w:t xml:space="preserve">, </w:t>
      </w:r>
      <w:r w:rsidRPr="0067286F">
        <w:rPr>
          <w:rFonts w:ascii="dbaudio Futura" w:hAnsi="dbaudio Futura" w:cs="Arial"/>
        </w:rPr>
        <w:t>kornelia.spodzieja@charlesbarker.de</w:t>
      </w:r>
    </w:p>
    <w:p w14:paraId="1D433473" w14:textId="0814209B" w:rsidR="00A93D8E" w:rsidRPr="00DF7DB0" w:rsidRDefault="00A93D8E" w:rsidP="00A93D8E">
      <w:pPr>
        <w:tabs>
          <w:tab w:val="left" w:pos="9026"/>
        </w:tabs>
        <w:spacing w:after="0"/>
        <w:ind w:right="96"/>
        <w:rPr>
          <w:rFonts w:ascii="dbaudio Futura" w:hAnsi="dbaudio Futura" w:cs="Arial"/>
          <w:lang w:val="de-AT"/>
        </w:rPr>
      </w:pPr>
      <w:r w:rsidRPr="00DF7DB0">
        <w:rPr>
          <w:rFonts w:ascii="dbaudio Futura" w:hAnsi="dbaudio Futura" w:cs="Arial"/>
        </w:rPr>
        <w:t>Tel: +49 69 79409040</w:t>
      </w:r>
      <w:r w:rsidR="00DF7DB0" w:rsidRPr="00DF7DB0">
        <w:rPr>
          <w:rFonts w:ascii="dbaudio Futura" w:hAnsi="dbaudio Futura" w:cs="Arial"/>
        </w:rPr>
        <w:t xml:space="preserve">, </w:t>
      </w:r>
      <w:r w:rsidRPr="00DF7DB0">
        <w:rPr>
          <w:rFonts w:ascii="dbaudio Futura" w:hAnsi="dbaudio Futura" w:cs="Arial"/>
          <w:lang w:val="de-AT"/>
        </w:rPr>
        <w:t>Mobil: +49 172 6227007</w:t>
      </w:r>
    </w:p>
    <w:p w14:paraId="363FEDB4" w14:textId="77777777" w:rsidR="00A93D8E" w:rsidRPr="00DF7DB0" w:rsidRDefault="00A93D8E" w:rsidP="00A93D8E">
      <w:pPr>
        <w:tabs>
          <w:tab w:val="left" w:pos="9026"/>
        </w:tabs>
        <w:spacing w:after="0"/>
        <w:ind w:right="96"/>
        <w:rPr>
          <w:rFonts w:ascii="dbaudio Futura" w:hAnsi="dbaudio Futura" w:cs="Arial"/>
          <w:lang w:val="de-AT"/>
        </w:rPr>
      </w:pPr>
    </w:p>
    <w:p w14:paraId="4D8EE8A2" w14:textId="77777777" w:rsidR="00A93D8E" w:rsidRPr="00DF7DB0" w:rsidRDefault="00A93D8E" w:rsidP="00A93D8E">
      <w:pPr>
        <w:tabs>
          <w:tab w:val="left" w:pos="9026"/>
        </w:tabs>
        <w:spacing w:after="0"/>
        <w:ind w:right="96"/>
        <w:rPr>
          <w:rFonts w:ascii="dbaudio Futura" w:hAnsi="dbaudio Futura" w:cs="Arial"/>
          <w:lang w:val="de-AT"/>
        </w:rPr>
      </w:pPr>
      <w:r w:rsidRPr="00DF7DB0">
        <w:rPr>
          <w:rFonts w:ascii="dbaudio Futura" w:eastAsia="MS Mincho" w:hAnsi="dbaudio Futura" w:cs="Times New Roman"/>
          <w:u w:val="single"/>
          <w:lang w:eastAsia="ja-JP"/>
        </w:rPr>
        <w:t>Odewald &amp; Compagnie</w:t>
      </w:r>
    </w:p>
    <w:p w14:paraId="5CD7E718" w14:textId="6EA81EFE" w:rsidR="00A93D8E" w:rsidRPr="00DF7DB0" w:rsidRDefault="00A93D8E" w:rsidP="00DF7DB0">
      <w:pPr>
        <w:spacing w:after="0" w:line="240" w:lineRule="auto"/>
        <w:rPr>
          <w:rFonts w:ascii="dbaudio Futura" w:hAnsi="dbaudio Futura" w:cs="Arial"/>
          <w:lang w:val="de-AT"/>
        </w:rPr>
      </w:pPr>
      <w:r w:rsidRPr="00DF7DB0">
        <w:rPr>
          <w:rFonts w:ascii="dbaudio Futura" w:eastAsia="MS Mincho" w:hAnsi="dbaudio Futura" w:cs="Times New Roman"/>
          <w:lang w:eastAsia="ja-JP"/>
        </w:rPr>
        <w:t>Charles Barker</w:t>
      </w:r>
      <w:r w:rsidR="00DF7DB0" w:rsidRPr="00DF7DB0">
        <w:rPr>
          <w:rFonts w:ascii="dbaudio Futura" w:eastAsia="MS Mincho" w:hAnsi="dbaudio Futura" w:cs="Times New Roman"/>
          <w:lang w:eastAsia="ja-JP"/>
        </w:rPr>
        <w:t xml:space="preserve">, </w:t>
      </w:r>
      <w:r w:rsidRPr="00DF7DB0">
        <w:rPr>
          <w:rFonts w:ascii="dbaudio Futura" w:hAnsi="dbaudio Futura" w:cs="Arial"/>
          <w:lang w:val="de-AT"/>
        </w:rPr>
        <w:t>TOBIAS EBERLE</w:t>
      </w:r>
      <w:r w:rsidR="00DF7DB0" w:rsidRPr="00DF7DB0">
        <w:rPr>
          <w:rFonts w:ascii="dbaudio Futura" w:hAnsi="dbaudio Futura" w:cs="Arial"/>
          <w:lang w:val="de-AT"/>
        </w:rPr>
        <w:t xml:space="preserve">, </w:t>
      </w:r>
      <w:r w:rsidRPr="00DF7DB0">
        <w:rPr>
          <w:rFonts w:ascii="dbaudio Futura" w:hAnsi="dbaudio Futura" w:cs="Arial"/>
          <w:lang w:val="de-AT"/>
        </w:rPr>
        <w:t>tobias.eberle@charlesbarker.de</w:t>
      </w:r>
    </w:p>
    <w:p w14:paraId="065EB9E2" w14:textId="71430E4F" w:rsidR="00A93D8E" w:rsidRPr="00DF7DB0" w:rsidRDefault="00A93D8E" w:rsidP="00A93D8E">
      <w:pPr>
        <w:tabs>
          <w:tab w:val="left" w:pos="9026"/>
        </w:tabs>
        <w:spacing w:after="0"/>
        <w:ind w:right="96"/>
        <w:rPr>
          <w:rFonts w:ascii="dbaudio Futura" w:hAnsi="dbaudio Futura" w:cs="Arial"/>
        </w:rPr>
      </w:pPr>
      <w:r w:rsidRPr="00DF7DB0">
        <w:rPr>
          <w:rFonts w:ascii="dbaudio Futura" w:hAnsi="dbaudio Futura" w:cs="Arial"/>
          <w:lang w:val="de-AT"/>
        </w:rPr>
        <w:t>Tel: +49 69 79409024</w:t>
      </w:r>
      <w:r w:rsidR="00DF7DB0" w:rsidRPr="00DF7DB0">
        <w:rPr>
          <w:rFonts w:ascii="dbaudio Futura" w:hAnsi="dbaudio Futura" w:cs="Arial"/>
          <w:lang w:val="de-AT"/>
        </w:rPr>
        <w:t xml:space="preserve">, </w:t>
      </w:r>
      <w:r w:rsidRPr="00DF7DB0">
        <w:rPr>
          <w:rFonts w:ascii="dbaudio Futura" w:hAnsi="dbaudio Futura" w:cs="Arial"/>
        </w:rPr>
        <w:t>Mobil: +49 173 5204436</w:t>
      </w:r>
    </w:p>
    <w:p w14:paraId="7B0DBCAF" w14:textId="77777777" w:rsidR="00A93D8E" w:rsidRPr="00DF7DB0" w:rsidRDefault="00A93D8E" w:rsidP="00A93D8E">
      <w:pPr>
        <w:tabs>
          <w:tab w:val="left" w:pos="9026"/>
        </w:tabs>
        <w:spacing w:after="0"/>
        <w:ind w:right="96"/>
        <w:rPr>
          <w:rFonts w:ascii="dbaudio Futura" w:hAnsi="dbaudio Futura" w:cs="Arial"/>
        </w:rPr>
      </w:pPr>
    </w:p>
    <w:p w14:paraId="71FF09A6" w14:textId="22099DB8" w:rsidR="00DF7DB0" w:rsidRDefault="00A93D8E" w:rsidP="00DF7DB0">
      <w:pPr>
        <w:pStyle w:val="TextA"/>
        <w:spacing w:line="360" w:lineRule="auto"/>
        <w:rPr>
          <w:rFonts w:ascii="dbaudio Futura" w:hAnsi="dbaudio Futura"/>
          <w:color w:val="auto"/>
          <w:szCs w:val="22"/>
        </w:rPr>
      </w:pPr>
      <w:r w:rsidRPr="00DF7DB0">
        <w:rPr>
          <w:rFonts w:ascii="dbaudio Futura" w:eastAsia="MS Mincho" w:hAnsi="dbaudio Futura"/>
          <w:color w:val="auto"/>
          <w:szCs w:val="22"/>
          <w:u w:val="single"/>
          <w:lang w:eastAsia="ja-JP"/>
        </w:rPr>
        <w:t>d&amp;b audiotechnik</w:t>
      </w:r>
      <w:r w:rsidR="00DF7DB0" w:rsidRPr="00DF7DB0">
        <w:rPr>
          <w:rFonts w:ascii="dbaudio Futura" w:eastAsia="MS Mincho" w:hAnsi="dbaudio Futura"/>
          <w:color w:val="auto"/>
          <w:szCs w:val="22"/>
          <w:u w:val="single"/>
          <w:lang w:eastAsia="ja-JP"/>
        </w:rPr>
        <w:t xml:space="preserve"> </w:t>
      </w:r>
      <w:r w:rsidR="00DF7DB0">
        <w:rPr>
          <w:rFonts w:ascii="dbaudio Futura" w:eastAsia="MS Mincho" w:hAnsi="dbaudio Futura"/>
          <w:color w:val="auto"/>
          <w:szCs w:val="22"/>
          <w:u w:val="single"/>
          <w:lang w:eastAsia="ja-JP"/>
        </w:rPr>
        <w:br/>
      </w:r>
      <w:r w:rsidR="00DF7DB0" w:rsidRPr="00DF7DB0">
        <w:rPr>
          <w:rFonts w:ascii="dbaudio Futura" w:eastAsia="MS Mincho" w:hAnsi="dbaudio Futura"/>
          <w:color w:val="auto"/>
          <w:szCs w:val="22"/>
          <w:lang w:eastAsia="ja-JP"/>
        </w:rPr>
        <w:t>International</w:t>
      </w:r>
      <w:r w:rsidR="00DF7DB0">
        <w:rPr>
          <w:rFonts w:ascii="dbaudio Futura" w:eastAsia="MS Mincho" w:hAnsi="dbaudio Futura"/>
          <w:szCs w:val="22"/>
          <w:lang w:eastAsia="ja-JP"/>
        </w:rPr>
        <w:t xml:space="preserve">: </w:t>
      </w:r>
      <w:r w:rsidR="00DF7DB0">
        <w:rPr>
          <w:rFonts w:ascii="dbaudio Futura" w:eastAsia="MS Mincho" w:hAnsi="dbaudio Futura"/>
          <w:szCs w:val="22"/>
          <w:lang w:eastAsia="ja-JP"/>
        </w:rPr>
        <w:tab/>
      </w:r>
      <w:r w:rsidR="00DF7DB0" w:rsidRPr="00DF7DB0">
        <w:rPr>
          <w:rFonts w:ascii="dbaudio Futura" w:hAnsi="dbaudio Futura"/>
          <w:szCs w:val="22"/>
        </w:rPr>
        <w:t xml:space="preserve">Sara Sowah, </w:t>
      </w:r>
      <w:r w:rsidR="00DF7DB0" w:rsidRPr="00DF7DB0">
        <w:rPr>
          <w:rStyle w:val="Hyperlink1"/>
          <w:rFonts w:ascii="dbaudio Futura" w:hAnsi="dbaudio Futura"/>
          <w:color w:val="auto"/>
          <w:szCs w:val="22"/>
          <w:u w:val="none"/>
        </w:rPr>
        <w:t>Sara.Sowah@dbaudio.com</w:t>
      </w:r>
      <w:r w:rsidR="00DF7DB0" w:rsidRPr="00DF7DB0">
        <w:rPr>
          <w:rFonts w:ascii="dbaudio Futura" w:hAnsi="dbaudio Futura"/>
          <w:szCs w:val="22"/>
        </w:rPr>
        <w:t xml:space="preserve"> , Tel.: +44 1 1453 </w:t>
      </w:r>
      <w:r w:rsidR="00B47D9B">
        <w:rPr>
          <w:rFonts w:ascii="dbaudio Futura" w:hAnsi="dbaudio Futura"/>
          <w:color w:val="auto"/>
          <w:szCs w:val="22"/>
        </w:rPr>
        <w:t>837210</w:t>
      </w:r>
    </w:p>
    <w:p w14:paraId="69775B92" w14:textId="6E2542CD" w:rsidR="00DF7DB0" w:rsidRPr="00DF7DB0" w:rsidRDefault="00DF7DB0" w:rsidP="00DF7DB0">
      <w:pPr>
        <w:pStyle w:val="Text"/>
        <w:spacing w:line="360" w:lineRule="auto"/>
      </w:pPr>
      <w:r w:rsidRPr="00DF7DB0">
        <w:rPr>
          <w:rFonts w:eastAsia="MS Mincho"/>
          <w:lang w:eastAsia="ja-JP"/>
        </w:rPr>
        <w:t>D.A.CH.</w:t>
      </w:r>
      <w:r>
        <w:rPr>
          <w:rFonts w:eastAsia="MS Mincho"/>
          <w:lang w:eastAsia="ja-JP"/>
        </w:rPr>
        <w:tab/>
      </w:r>
      <w:r>
        <w:rPr>
          <w:rFonts w:eastAsia="MS Mincho"/>
          <w:lang w:eastAsia="ja-JP"/>
        </w:rPr>
        <w:tab/>
      </w:r>
      <w:r w:rsidRPr="00DF7DB0">
        <w:t xml:space="preserve">Uwe Henne, uwe.henne@dbaudio.com, Tel.: +49 7191 9669-126, </w:t>
      </w:r>
    </w:p>
    <w:p w14:paraId="718923F6" w14:textId="2F808F1D" w:rsidR="0022183E" w:rsidRPr="00DF7DB0" w:rsidRDefault="0022183E" w:rsidP="00DF7DB0">
      <w:pPr>
        <w:tabs>
          <w:tab w:val="left" w:pos="9026"/>
        </w:tabs>
        <w:spacing w:after="0"/>
        <w:ind w:right="96"/>
      </w:pPr>
    </w:p>
    <w:sectPr w:rsidR="0022183E" w:rsidRPr="00DF7DB0" w:rsidSect="00F527E0">
      <w:headerReference w:type="default" r:id="rId12"/>
      <w:footerReference w:type="default" r:id="rId13"/>
      <w:headerReference w:type="first" r:id="rId14"/>
      <w:footerReference w:type="first" r:id="rId15"/>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726C9" w14:textId="77777777" w:rsidR="00D14843" w:rsidRDefault="00D14843" w:rsidP="0022183E">
      <w:pPr>
        <w:spacing w:after="0" w:line="240" w:lineRule="auto"/>
      </w:pPr>
      <w:r>
        <w:separator/>
      </w:r>
    </w:p>
  </w:endnote>
  <w:endnote w:type="continuationSeparator" w:id="0">
    <w:p w14:paraId="1FF5B681" w14:textId="77777777" w:rsidR="00D14843" w:rsidRDefault="00D14843"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0D75" w14:textId="77777777" w:rsidR="007135AA" w:rsidRDefault="007135AA" w:rsidP="00A868BB">
    <w:pPr>
      <w:pStyle w:val="Footertext"/>
      <w:rPr>
        <w:b/>
      </w:rPr>
    </w:pPr>
  </w:p>
  <w:p w14:paraId="7D642741" w14:textId="77777777" w:rsidR="007135AA" w:rsidRDefault="007135AA" w:rsidP="00A868BB">
    <w:pPr>
      <w:pStyle w:val="Footertext"/>
    </w:pPr>
    <w:r>
      <w:rPr>
        <w:b/>
      </w:rPr>
      <w:t>d&amp;b audiotechnik GmbH</w:t>
    </w:r>
    <w:r>
      <w:t>, Postfach 1440, 71504 Backnang, Germany</w:t>
    </w:r>
  </w:p>
  <w:p w14:paraId="0642F316" w14:textId="77777777" w:rsidR="007135AA" w:rsidRPr="00DE39F4" w:rsidRDefault="007135AA" w:rsidP="00A868BB">
    <w:pPr>
      <w:pStyle w:val="Footertext"/>
      <w:rPr>
        <w:lang w:val="en-US"/>
      </w:rPr>
    </w:pPr>
    <w:r>
      <w:rPr>
        <w:noProof/>
        <w:lang w:val="en-US" w:eastAsia="zh-CN" w:bidi="ar-SA"/>
      </w:rPr>
      <w:drawing>
        <wp:anchor distT="0" distB="0" distL="114300" distR="114300" simplePos="0" relativeHeight="251664384" behindDoc="1" locked="0" layoutInCell="1" allowOverlap="1" wp14:anchorId="33DECC1D" wp14:editId="05494D1B">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rsidRPr="00DE39F4">
      <w:rPr>
        <w:lang w:val="en-US"/>
      </w:rPr>
      <w:t xml:space="preserve">Phone +49-7191-9669-0, Fax +49-7191-950000, info@dbaudio.com, www.dbaudio.com </w:t>
    </w:r>
  </w:p>
  <w:p w14:paraId="517439E1" w14:textId="77777777" w:rsidR="007135AA" w:rsidRDefault="007135AA" w:rsidP="00A868BB">
    <w:pPr>
      <w:pStyle w:val="Footertext"/>
    </w:pPr>
    <w:r>
      <w:t>Geschäftsführer: Amnon Harman (Vorsitzender/CEO), Markus Strohmeier</w:t>
    </w:r>
  </w:p>
  <w:p w14:paraId="72DD50FD" w14:textId="77777777" w:rsidR="007135AA" w:rsidRDefault="007135AA" w:rsidP="00A868BB">
    <w:pPr>
      <w:pStyle w:val="Footertext"/>
    </w:pPr>
    <w:r>
      <w:t>Sitz der Gesellschaft: Backnang, Amtsgericht-Registergericht Stuttgart HRB 725789</w:t>
    </w:r>
  </w:p>
  <w:p w14:paraId="2F78FB76" w14:textId="77777777" w:rsidR="007135AA" w:rsidRPr="00A868BB" w:rsidRDefault="007135AA" w:rsidP="00A868BB">
    <w:pPr>
      <w:pStyle w:val="Footertext"/>
    </w:pPr>
    <w:r>
      <w:t>VAT-Id-Nr.: DE144 740 009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059B0" w14:textId="77777777" w:rsidR="007135AA" w:rsidRDefault="007135AA" w:rsidP="0022183E">
    <w:pPr>
      <w:pStyle w:val="Footertext"/>
      <w:rPr>
        <w:b/>
      </w:rPr>
    </w:pPr>
  </w:p>
  <w:p w14:paraId="16CD8A82" w14:textId="77777777" w:rsidR="007135AA" w:rsidRDefault="007135AA" w:rsidP="0022183E">
    <w:pPr>
      <w:pStyle w:val="Footertext"/>
    </w:pPr>
    <w:r>
      <w:rPr>
        <w:b/>
      </w:rPr>
      <w:t>d&amp;b audiotechnik GmbH</w:t>
    </w:r>
    <w:r>
      <w:t>, Postfach 1440, 71504 Backnang, Germany</w:t>
    </w:r>
  </w:p>
  <w:p w14:paraId="66476156" w14:textId="77777777" w:rsidR="007135AA" w:rsidRPr="00DE39F4" w:rsidRDefault="007135AA" w:rsidP="0022183E">
    <w:pPr>
      <w:pStyle w:val="Footertext"/>
      <w:rPr>
        <w:lang w:val="en-US"/>
      </w:rPr>
    </w:pPr>
    <w:r w:rsidRPr="00DE39F4">
      <w:rPr>
        <w:lang w:val="en-US"/>
      </w:rPr>
      <w:t xml:space="preserve">Phone +49-7191-9669-0, Fax +49-7191-950000, info@dbaudio.com, www.dbaudio.com </w:t>
    </w:r>
  </w:p>
  <w:p w14:paraId="5B6DFE5A" w14:textId="77777777" w:rsidR="007135AA" w:rsidRDefault="007135AA" w:rsidP="0022183E">
    <w:pPr>
      <w:pStyle w:val="Footertext"/>
    </w:pPr>
    <w:r>
      <w:t>Geschäftsführer: Amnon Harman (Vorsitzender/CEO), Gerhard Mayr, Markus Strohmeier</w:t>
    </w:r>
  </w:p>
  <w:p w14:paraId="25C3A1EE" w14:textId="77777777" w:rsidR="007135AA" w:rsidRDefault="007135AA" w:rsidP="0022183E">
    <w:pPr>
      <w:pStyle w:val="Footertext"/>
    </w:pPr>
    <w:r>
      <w:t>Sitz der Gesellschaft: Backnang, Amtsgericht-Registergericht Stuttgart HRB 725789</w:t>
    </w:r>
  </w:p>
  <w:p w14:paraId="5D27FC21" w14:textId="77777777" w:rsidR="007135AA" w:rsidRDefault="007135AA" w:rsidP="0022183E">
    <w:pPr>
      <w:pStyle w:val="Footertext"/>
    </w:pPr>
    <w:r>
      <w:t>VAT-Id-Nr.: DE144 740 009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F4A4C" w14:textId="77777777" w:rsidR="00D14843" w:rsidRDefault="00D14843" w:rsidP="0022183E">
      <w:pPr>
        <w:spacing w:after="0" w:line="240" w:lineRule="auto"/>
      </w:pPr>
      <w:r>
        <w:separator/>
      </w:r>
    </w:p>
  </w:footnote>
  <w:footnote w:type="continuationSeparator" w:id="0">
    <w:p w14:paraId="78032F65" w14:textId="77777777" w:rsidR="00D14843" w:rsidRDefault="00D14843"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4B40" w14:textId="77777777" w:rsidR="007135AA" w:rsidRDefault="007135AA" w:rsidP="00B53B1B">
    <w:pPr>
      <w:pStyle w:val="Doctitle"/>
    </w:pPr>
    <w:r>
      <w:t xml:space="preserve">Presseinformation </w:t>
    </w:r>
  </w:p>
  <w:p w14:paraId="03CDA574" w14:textId="77777777" w:rsidR="007135AA" w:rsidRDefault="007135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A88B" w14:textId="77777777" w:rsidR="007135AA" w:rsidRDefault="007135AA" w:rsidP="0022183E">
    <w:pPr>
      <w:pStyle w:val="Doctitle"/>
    </w:pPr>
    <w:r>
      <w:rPr>
        <w:noProof/>
        <w:lang w:val="en-US" w:eastAsia="zh-CN" w:bidi="ar-SA"/>
      </w:rPr>
      <w:drawing>
        <wp:anchor distT="0" distB="0" distL="114300" distR="114300" simplePos="0" relativeHeight="251662336" behindDoc="0" locked="0" layoutInCell="1" allowOverlap="1" wp14:anchorId="681FACBE" wp14:editId="2232EE1C">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 xml:space="preserve">Presseinformation </w:t>
    </w:r>
  </w:p>
  <w:p w14:paraId="727BD3B4" w14:textId="77777777" w:rsidR="007135AA" w:rsidRDefault="007135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AA"/>
    <w:rsid w:val="00045FB1"/>
    <w:rsid w:val="000C2D5A"/>
    <w:rsid w:val="00113962"/>
    <w:rsid w:val="00164FD2"/>
    <w:rsid w:val="001B664A"/>
    <w:rsid w:val="001C2B74"/>
    <w:rsid w:val="0022183E"/>
    <w:rsid w:val="00266A78"/>
    <w:rsid w:val="00306DAE"/>
    <w:rsid w:val="003633B2"/>
    <w:rsid w:val="00373B02"/>
    <w:rsid w:val="003A2E03"/>
    <w:rsid w:val="0049627E"/>
    <w:rsid w:val="005000BC"/>
    <w:rsid w:val="00560F68"/>
    <w:rsid w:val="005C6141"/>
    <w:rsid w:val="0067040C"/>
    <w:rsid w:val="0067286F"/>
    <w:rsid w:val="006A0979"/>
    <w:rsid w:val="007135AA"/>
    <w:rsid w:val="00753913"/>
    <w:rsid w:val="0083070C"/>
    <w:rsid w:val="00936C71"/>
    <w:rsid w:val="00A868BB"/>
    <w:rsid w:val="00A878A3"/>
    <w:rsid w:val="00A93D8E"/>
    <w:rsid w:val="00AE5779"/>
    <w:rsid w:val="00AF71C5"/>
    <w:rsid w:val="00B064C2"/>
    <w:rsid w:val="00B47D9B"/>
    <w:rsid w:val="00B53B1B"/>
    <w:rsid w:val="00C12A2F"/>
    <w:rsid w:val="00C91E65"/>
    <w:rsid w:val="00CF2292"/>
    <w:rsid w:val="00D02835"/>
    <w:rsid w:val="00D14843"/>
    <w:rsid w:val="00DE39F4"/>
    <w:rsid w:val="00DF7DB0"/>
    <w:rsid w:val="00E62B6B"/>
    <w:rsid w:val="00F27525"/>
    <w:rsid w:val="00F527E0"/>
    <w:rsid w:val="00F73FC7"/>
    <w:rsid w:val="00F74894"/>
    <w:rsid w:val="00F8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79D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B664A"/>
    <w:rPr>
      <w:rFonts w:eastAsiaTheme="minorEastAsia"/>
      <w:lang w:eastAsia="de-DE"/>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paragraph" w:customStyle="1" w:styleId="TextA">
    <w:name w:val="Text A"/>
    <w:rsid w:val="00DF7DB0"/>
    <w:pPr>
      <w:spacing w:after="0" w:line="240" w:lineRule="auto"/>
    </w:pPr>
    <w:rPr>
      <w:rFonts w:ascii="Lucida Grande" w:eastAsia="ヒラギノ角ゴ Pro W3" w:hAnsi="Lucida Grande" w:cs="Times New Roman"/>
      <w:color w:val="000000"/>
      <w:szCs w:val="20"/>
      <w:lang w:bidi="ar-SA"/>
    </w:rPr>
  </w:style>
  <w:style w:type="character" w:customStyle="1" w:styleId="Hyperlink1">
    <w:name w:val="Hyperlink1"/>
    <w:rsid w:val="00DF7DB0"/>
    <w:rPr>
      <w:color w:val="0000FF"/>
      <w:sz w:val="22"/>
      <w:u w:val="singl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bepa.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baudio.com" TargetMode="External"/><Relationship Id="rId9" Type="http://schemas.openxmlformats.org/officeDocument/2006/relationships/hyperlink" Target="http://www.ardian.com" TargetMode="External"/><Relationship Id="rId10" Type="http://schemas.openxmlformats.org/officeDocument/2006/relationships/hyperlink" Target="http://www.odewal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8DD2-D584-9645-8B8B-C54BC619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1383</Words>
  <Characters>7889</Characters>
  <Application>Microsoft Macintosh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Adele Phillips</cp:lastModifiedBy>
  <cp:revision>2</cp:revision>
  <dcterms:created xsi:type="dcterms:W3CDTF">2016-02-29T14:44:00Z</dcterms:created>
  <dcterms:modified xsi:type="dcterms:W3CDTF">2016-02-29T14:44:00Z</dcterms:modified>
</cp:coreProperties>
</file>