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30B8E" w14:textId="6F4710D6" w:rsidR="00B33794" w:rsidRPr="00B33794" w:rsidRDefault="00B33794" w:rsidP="00B33794">
      <w:pPr>
        <w:rPr>
          <w:rFonts w:ascii="dbaudio Futura" w:hAnsi="dbaudio Futura"/>
          <w:b/>
          <w:lang w:val="en-GB"/>
        </w:rPr>
      </w:pPr>
      <w:r w:rsidRPr="00B33794">
        <w:rPr>
          <w:rFonts w:ascii="dbaudio Futura" w:hAnsi="dbaudio Futura"/>
          <w:b/>
          <w:lang w:val="en-GB"/>
        </w:rPr>
        <w:t>d&amp;b audiotechnik: audio solutions and future evolutions at InfoComm 2017</w:t>
      </w:r>
    </w:p>
    <w:p w14:paraId="67BCA2CB" w14:textId="77777777" w:rsidR="00E13DF5" w:rsidRDefault="00E13DF5" w:rsidP="00E13DF5">
      <w:pPr>
        <w:pStyle w:val="Bold"/>
      </w:pPr>
    </w:p>
    <w:p w14:paraId="4ABE3A69" w14:textId="77777777" w:rsidR="00E13DF5" w:rsidRDefault="00E13DF5" w:rsidP="00E13DF5"/>
    <w:p w14:paraId="7E102EBB" w14:textId="4DDDB338" w:rsidR="00B33794" w:rsidRPr="00B33794" w:rsidRDefault="00B33794" w:rsidP="00B33794">
      <w:pPr>
        <w:pStyle w:val="Text"/>
        <w:rPr>
          <w:lang w:val="en-GB"/>
        </w:rPr>
      </w:pPr>
      <w:r>
        <w:rPr>
          <w:rStyle w:val="BoldChar"/>
        </w:rPr>
        <w:t>Germany 31.05</w:t>
      </w:r>
      <w:r w:rsidR="00E13DF5">
        <w:rPr>
          <w:rStyle w:val="BoldChar"/>
        </w:rPr>
        <w:t>.17.</w:t>
      </w:r>
      <w:r w:rsidR="00E13DF5">
        <w:t xml:space="preserve"> </w:t>
      </w:r>
      <w:r>
        <w:t xml:space="preserve"> </w:t>
      </w:r>
      <w:r w:rsidRPr="007F601E">
        <w:rPr>
          <w:lang w:val="en-GB"/>
        </w:rPr>
        <w:t xml:space="preserve">InfoComm is back in Orlando for 2017 and at the d&amp;b audiotechnik </w:t>
      </w:r>
      <w:r w:rsidRPr="0094204A">
        <w:rPr>
          <w:color w:val="000000" w:themeColor="text1"/>
          <w:lang w:val="en-GB"/>
        </w:rPr>
        <w:t xml:space="preserve">stand #6569 </w:t>
      </w:r>
      <w:r w:rsidRPr="007F601E">
        <w:rPr>
          <w:lang w:val="en-GB"/>
        </w:rPr>
        <w:t>visitors will find</w:t>
      </w:r>
      <w:r>
        <w:rPr>
          <w:lang w:val="en-GB"/>
        </w:rPr>
        <w:t xml:space="preserve"> dedicated sections for mobile and installation solutions. Joining the product ranges together is a toolkit fit for all, including the d&amp;b Workflow and an ever growing choice of integration and interoperability solutions.</w:t>
      </w:r>
    </w:p>
    <w:p w14:paraId="659F640D" w14:textId="03C92E4D" w:rsidR="00B33794" w:rsidRPr="007F601E" w:rsidRDefault="00B33794" w:rsidP="00B33794">
      <w:pPr>
        <w:rPr>
          <w:rFonts w:ascii="dbaudio Futura" w:hAnsi="dbaudio Futura"/>
        </w:rPr>
      </w:pPr>
      <w:r>
        <w:rPr>
          <w:rFonts w:ascii="dbaudio Futura" w:hAnsi="dbaudio Futura"/>
        </w:rPr>
        <w:t>Incorporating the comp</w:t>
      </w:r>
      <w:r w:rsidR="00E40D3C">
        <w:rPr>
          <w:rFonts w:ascii="dbaudio Futura" w:hAnsi="dbaudio Futura"/>
        </w:rPr>
        <w:t>l</w:t>
      </w:r>
      <w:bookmarkStart w:id="0" w:name="_GoBack"/>
      <w:bookmarkEnd w:id="0"/>
      <w:r>
        <w:rPr>
          <w:rFonts w:ascii="dbaudio Futura" w:hAnsi="dbaudio Futura"/>
        </w:rPr>
        <w:t>ete software package</w:t>
      </w:r>
      <w:r>
        <w:rPr>
          <w:rFonts w:ascii="dbaudio Futura" w:hAnsi="dbaudio Futura"/>
          <w:lang w:val="en-GB"/>
        </w:rPr>
        <w:t xml:space="preserve">, </w:t>
      </w:r>
      <w:r w:rsidRPr="007F601E">
        <w:rPr>
          <w:rFonts w:ascii="dbaudio Futura" w:hAnsi="dbaudio Futura"/>
          <w:lang w:val="en-GB"/>
        </w:rPr>
        <w:t xml:space="preserve">the d&amp;b Workflow unlocks the full potential of any d&amp;b system, a process brought to life at </w:t>
      </w:r>
      <w:r>
        <w:rPr>
          <w:rFonts w:ascii="dbaudio Futura" w:hAnsi="dbaudio Futura"/>
          <w:lang w:val="en-GB"/>
        </w:rPr>
        <w:t>the stand’s</w:t>
      </w:r>
      <w:r w:rsidRPr="007F601E">
        <w:rPr>
          <w:rFonts w:ascii="dbaudio Futura" w:hAnsi="dbaudio Futura"/>
          <w:lang w:val="en-GB"/>
        </w:rPr>
        <w:t xml:space="preserve"> central workstation. </w:t>
      </w:r>
      <w:r>
        <w:rPr>
          <w:rFonts w:ascii="dbaudio Futura" w:hAnsi="dbaudio Futura"/>
          <w:lang w:val="en-GB"/>
        </w:rPr>
        <w:t xml:space="preserve">Here </w:t>
      </w:r>
      <w:r>
        <w:rPr>
          <w:rFonts w:ascii="dbaudio Futura" w:hAnsi="dbaudio Futura"/>
        </w:rPr>
        <w:t>users can get hands on with this universally adopted way of working</w:t>
      </w:r>
      <w:r w:rsidRPr="00C41EFE">
        <w:rPr>
          <w:rFonts w:ascii="dbaudio Futura" w:hAnsi="dbaudio Futura"/>
        </w:rPr>
        <w:t xml:space="preserve"> </w:t>
      </w:r>
      <w:r>
        <w:rPr>
          <w:rFonts w:ascii="dbaudio Futura" w:hAnsi="dbaudio Futura"/>
        </w:rPr>
        <w:t>through planning and</w:t>
      </w:r>
      <w:r w:rsidRPr="007F601E">
        <w:rPr>
          <w:rFonts w:ascii="dbaudio Futura" w:hAnsi="dbaudio Futura"/>
        </w:rPr>
        <w:t xml:space="preserve"> optimization, </w:t>
      </w:r>
      <w:r>
        <w:rPr>
          <w:rFonts w:ascii="dbaudio Futura" w:hAnsi="dbaudio Futura"/>
        </w:rPr>
        <w:t xml:space="preserve">to </w:t>
      </w:r>
      <w:r w:rsidRPr="007F601E">
        <w:rPr>
          <w:rFonts w:ascii="dbaudio Futura" w:hAnsi="dbaudio Futura"/>
        </w:rPr>
        <w:t>control and monitoring</w:t>
      </w:r>
      <w:r>
        <w:rPr>
          <w:rFonts w:ascii="dbaudio Futura" w:hAnsi="dbaudio Futura"/>
        </w:rPr>
        <w:t xml:space="preserve">. </w:t>
      </w:r>
    </w:p>
    <w:p w14:paraId="3A78444A" w14:textId="42DCF828" w:rsidR="00B33794" w:rsidRPr="00B33794" w:rsidRDefault="00B33794" w:rsidP="00B33794">
      <w:pPr>
        <w:rPr>
          <w:rFonts w:ascii="dbaudio Futura" w:hAnsi="dbaudio Futura"/>
        </w:rPr>
      </w:pPr>
      <w:r>
        <w:rPr>
          <w:rFonts w:ascii="dbaudio Futura" w:hAnsi="dbaudio Futura"/>
        </w:rPr>
        <w:t>2017 installation</w:t>
      </w:r>
      <w:r w:rsidRPr="007F601E">
        <w:rPr>
          <w:rFonts w:ascii="dbaudio Futura" w:hAnsi="dbaudio Futura"/>
        </w:rPr>
        <w:t xml:space="preserve"> highlights include </w:t>
      </w:r>
      <w:r>
        <w:rPr>
          <w:rFonts w:ascii="dbaudio Futura" w:hAnsi="dbaudio Futura"/>
        </w:rPr>
        <w:t>selected loudspeakers from the stylish</w:t>
      </w:r>
      <w:r w:rsidRPr="007F601E">
        <w:rPr>
          <w:rFonts w:ascii="dbaudio Futura" w:hAnsi="dbaudio Futura"/>
        </w:rPr>
        <w:t xml:space="preserve"> xS-Series, including the latest additions</w:t>
      </w:r>
      <w:r>
        <w:rPr>
          <w:rFonts w:ascii="dbaudio Futura" w:hAnsi="dbaudio Futura"/>
        </w:rPr>
        <w:t xml:space="preserve"> -</w:t>
      </w:r>
      <w:r w:rsidRPr="007F601E">
        <w:rPr>
          <w:rFonts w:ascii="dbaudio Futura" w:hAnsi="dbaudio Futura"/>
        </w:rPr>
        <w:t xml:space="preserve"> 24S and 21S-SUB. With a frequency response extending from 55 Hz to 18 kHz, these flexible point sources are the perfect al</w:t>
      </w:r>
      <w:r>
        <w:rPr>
          <w:rFonts w:ascii="dbaudio Futura" w:hAnsi="dbaudio Futura"/>
        </w:rPr>
        <w:t>l</w:t>
      </w:r>
      <w:r w:rsidRPr="007F601E">
        <w:rPr>
          <w:rFonts w:ascii="dbaudio Futura" w:hAnsi="dbaudio Futura"/>
        </w:rPr>
        <w:t xml:space="preserve"> in one solution for </w:t>
      </w:r>
      <w:r w:rsidRPr="007F601E">
        <w:rPr>
          <w:rFonts w:ascii="dbaudio Futura" w:hAnsi="dbaudio Futura"/>
          <w:shd w:val="clear" w:color="auto" w:fill="FFFFFF"/>
          <w:lang w:eastAsia="en-GB"/>
        </w:rPr>
        <w:t>houses of worship,</w:t>
      </w:r>
      <w:r w:rsidRPr="007F601E">
        <w:rPr>
          <w:rFonts w:ascii="dbaudio Futura" w:hAnsi="dbaudio Futura"/>
        </w:rPr>
        <w:t xml:space="preserve"> </w:t>
      </w:r>
      <w:r w:rsidRPr="007F601E">
        <w:rPr>
          <w:rFonts w:ascii="dbaudio Futura" w:hAnsi="dbaudio Futura"/>
          <w:shd w:val="clear" w:color="auto" w:fill="FFFFFF"/>
          <w:lang w:eastAsia="en-GB"/>
        </w:rPr>
        <w:t xml:space="preserve">live performance venues, </w:t>
      </w:r>
      <w:r>
        <w:rPr>
          <w:rFonts w:ascii="dbaudio Futura" w:hAnsi="dbaudio Futura"/>
          <w:shd w:val="clear" w:color="auto" w:fill="FFFFFF"/>
          <w:lang w:eastAsia="en-GB"/>
        </w:rPr>
        <w:t>multipurpose cent</w:t>
      </w:r>
      <w:r w:rsidRPr="007F601E">
        <w:rPr>
          <w:rFonts w:ascii="dbaudio Futura" w:hAnsi="dbaudio Futura"/>
          <w:shd w:val="clear" w:color="auto" w:fill="FFFFFF"/>
          <w:lang w:eastAsia="en-GB"/>
        </w:rPr>
        <w:t>e</w:t>
      </w:r>
      <w:r>
        <w:rPr>
          <w:rFonts w:ascii="dbaudio Futura" w:hAnsi="dbaudio Futura"/>
          <w:shd w:val="clear" w:color="auto" w:fill="FFFFFF"/>
          <w:lang w:eastAsia="en-GB"/>
        </w:rPr>
        <w:t>r</w:t>
      </w:r>
      <w:r w:rsidRPr="007F601E">
        <w:rPr>
          <w:rFonts w:ascii="dbaudio Futura" w:hAnsi="dbaudio Futura"/>
          <w:shd w:val="clear" w:color="auto" w:fill="FFFFFF"/>
          <w:lang w:eastAsia="en-GB"/>
        </w:rPr>
        <w:t>s and sports venues.</w:t>
      </w:r>
      <w:r>
        <w:rPr>
          <w:rFonts w:ascii="dbaudio Futura" w:hAnsi="dbaudio Futura"/>
          <w:shd w:val="clear" w:color="auto" w:fill="FFFFFF"/>
          <w:lang w:eastAsia="en-GB"/>
        </w:rPr>
        <w:t xml:space="preserve"> Alongside, the elegantly designed passive cardioid columns of the xC-Series will also show that high quality audio can be achieved without compromising sensitive interiors. Taking care of amplification is the installation targeted 10D, ready to meet the market’s SPL </w:t>
      </w:r>
      <w:r>
        <w:rPr>
          <w:rFonts w:ascii="dbaudio Futura" w:hAnsi="dbaudio Futura"/>
        </w:rPr>
        <w:t>demands</w:t>
      </w:r>
      <w:r>
        <w:rPr>
          <w:rFonts w:ascii="dbaudio Futura" w:hAnsi="dbaudio Futura"/>
          <w:shd w:val="clear" w:color="auto" w:fill="FFFFFF"/>
          <w:lang w:eastAsia="en-GB"/>
        </w:rPr>
        <w:t>, with all the DSP capability and future readiness of its mobile counterparts.</w:t>
      </w:r>
    </w:p>
    <w:p w14:paraId="6BC3856A" w14:textId="3228DF70" w:rsidR="00B33794" w:rsidRDefault="00B33794" w:rsidP="00B33794">
      <w:pPr>
        <w:rPr>
          <w:rFonts w:ascii="dbaudio Futura" w:hAnsi="dbaudio Futura"/>
        </w:rPr>
      </w:pPr>
      <w:r w:rsidRPr="00CA069E">
        <w:rPr>
          <w:rFonts w:ascii="dbaudio Futura" w:hAnsi="dbaudio Futura"/>
        </w:rPr>
        <w:t xml:space="preserve">Meanwhile on the mobile side there’s a new trio in town - the </w:t>
      </w:r>
      <w:r>
        <w:rPr>
          <w:rFonts w:ascii="dbaudio Futura" w:hAnsi="dbaudio Futura"/>
        </w:rPr>
        <w:t>JYV</w:t>
      </w:r>
      <w:r w:rsidRPr="00CA069E">
        <w:rPr>
          <w:rFonts w:ascii="dbaudio Futura" w:hAnsi="dbaudio Futura"/>
        </w:rPr>
        <w:t xml:space="preserve"> Messengers. </w:t>
      </w:r>
      <w:r>
        <w:rPr>
          <w:rFonts w:ascii="dbaudio Futura" w:hAnsi="dbaudio Futura"/>
        </w:rPr>
        <w:t xml:space="preserve">Together these three established Series represent the seamless combining of d&amp;b point source and line array technologies, acoustically and visually. At the stand the story shines a light on the V-Series’ point source and ground stacked solutions, as well as the Y-Series’, the littlest line array in the set. Plus, the four channel D20 amplifier makes a compelling case for light to medium SPL </w:t>
      </w:r>
      <w:r>
        <w:rPr>
          <w:rFonts w:ascii="dbaudio Futura" w:hAnsi="dbaudio Futura"/>
          <w:shd w:val="clear" w:color="auto" w:fill="FFFFFF"/>
          <w:lang w:eastAsia="en-GB"/>
        </w:rPr>
        <w:t>requirements</w:t>
      </w:r>
      <w:r>
        <w:rPr>
          <w:rFonts w:ascii="dbaudio Futura" w:hAnsi="dbaudio Futura"/>
        </w:rPr>
        <w:t xml:space="preserve"> in the mobile world.</w:t>
      </w:r>
    </w:p>
    <w:p w14:paraId="267C19FA" w14:textId="408AAF5E" w:rsidR="00B33794" w:rsidRPr="007260ED" w:rsidRDefault="00B33794" w:rsidP="00B33794">
      <w:pPr>
        <w:rPr>
          <w:rFonts w:ascii="dbaudio Futura" w:hAnsi="dbaudio Futura"/>
        </w:rPr>
      </w:pPr>
      <w:r w:rsidRPr="007260ED">
        <w:rPr>
          <w:rFonts w:ascii="dbaudio Futura" w:hAnsi="dbaudio Futura"/>
        </w:rPr>
        <w:t>InfoComm will also offer a sneak peak into the d&amp;b Soundscape</w:t>
      </w:r>
      <w:r w:rsidRPr="007260ED">
        <w:rPr>
          <w:rFonts w:ascii="dbaudio Futura" w:hAnsi="dbaudio Futura"/>
          <w:lang w:val="en-GB"/>
        </w:rPr>
        <w:t xml:space="preserve"> </w:t>
      </w:r>
      <w:r>
        <w:rPr>
          <w:rFonts w:ascii="dbaudio Futura" w:hAnsi="dbaudio Futura"/>
          <w:lang w:val="en-GB"/>
        </w:rPr>
        <w:t>an all-enveloping approach to the future of sound reinforcement</w:t>
      </w:r>
      <w:r w:rsidRPr="007260ED">
        <w:rPr>
          <w:rFonts w:ascii="dbaudio Futura" w:hAnsi="dbaudio Futura"/>
        </w:rPr>
        <w:t xml:space="preserve">. Operating on the DS100 platform, Soundscape will enable sound designers with multidimensional source placement, acoustic room simulation and signal matrix processor capability. The product is presently scheduled for release </w:t>
      </w:r>
      <w:r w:rsidR="005460B5">
        <w:rPr>
          <w:rFonts w:ascii="dbaudio Futura" w:hAnsi="dbaudio Futura"/>
        </w:rPr>
        <w:t>in early 2018</w:t>
      </w:r>
    </w:p>
    <w:p w14:paraId="667EB895" w14:textId="77777777" w:rsidR="00B33794" w:rsidRPr="00B33794" w:rsidRDefault="00B33794" w:rsidP="00B33794">
      <w:pPr>
        <w:rPr>
          <w:rFonts w:ascii="dbaudio Futura" w:hAnsi="dbaudio Futura"/>
        </w:rPr>
      </w:pPr>
    </w:p>
    <w:p w14:paraId="71EE0418" w14:textId="23767E6B" w:rsidR="00B33794" w:rsidRPr="00B33794" w:rsidRDefault="00B33794" w:rsidP="00B33794">
      <w:pPr>
        <w:rPr>
          <w:rFonts w:ascii="dbaudio Futura" w:hAnsi="dbaudio Futura"/>
          <w:lang w:val="en-GB"/>
        </w:rPr>
      </w:pPr>
      <w:r>
        <w:rPr>
          <w:rFonts w:ascii="dbaudio Futura" w:hAnsi="dbaudio Futura"/>
          <w:lang w:val="en-GB"/>
        </w:rPr>
        <w:lastRenderedPageBreak/>
        <w:t xml:space="preserve">Away from the stand the d&amp;b team will host regular demonstrations in demo room #W232AB where the new 24S and 21S-SUB will be demonstrated as part of the d&amp;b Workflow and utilized as part of the d&amp;b Soundscape. The Workflow presentations will take place at 9am and 1pm daily, while the d&amp;b Soundscape will occur at 11am each day with additional 3pm sessions Tuesday, Thursday and Friday. The room is </w:t>
      </w:r>
      <w:r w:rsidRPr="002F4AF2">
        <w:rPr>
          <w:rFonts w:ascii="dbaudio Futura" w:hAnsi="dbaudio Futura"/>
          <w:lang w:val="en-GB"/>
        </w:rPr>
        <w:t>open</w:t>
      </w:r>
      <w:r w:rsidRPr="00CD717A">
        <w:rPr>
          <w:rFonts w:ascii="dbaudio Futura" w:hAnsi="dbaudio Futura"/>
          <w:color w:val="FF0000"/>
          <w:lang w:val="en-GB"/>
        </w:rPr>
        <w:t xml:space="preserve"> </w:t>
      </w:r>
      <w:r>
        <w:rPr>
          <w:rFonts w:ascii="dbaudio Futura" w:hAnsi="dbaudio Futura"/>
          <w:lang w:val="en-GB"/>
        </w:rPr>
        <w:t xml:space="preserve">to anyone interested in bridging the gap between the physics of loudspeaker system design and the creation of artistic material. Just look for the signs: More art less noise. </w:t>
      </w:r>
    </w:p>
    <w:p w14:paraId="3095295D" w14:textId="77777777" w:rsidR="0022183E" w:rsidRDefault="0022183E" w:rsidP="0022183E">
      <w:pPr>
        <w:pStyle w:val="Text"/>
      </w:pPr>
      <w:r>
        <w:t>+++</w:t>
      </w:r>
    </w:p>
    <w:p w14:paraId="65608F27" w14:textId="77777777" w:rsidR="0022183E" w:rsidRDefault="0022183E" w:rsidP="0022183E">
      <w:pPr>
        <w:pStyle w:val="Text"/>
      </w:pPr>
    </w:p>
    <w:p w14:paraId="4460B81D" w14:textId="0D1EFC96" w:rsidR="0022183E" w:rsidRDefault="0022183E" w:rsidP="0022183E">
      <w:pPr>
        <w:pStyle w:val="Bold"/>
      </w:pPr>
      <w:r>
        <w:t>Press contact</w:t>
      </w:r>
      <w:r w:rsidR="00B33794">
        <w:t>s</w:t>
      </w:r>
    </w:p>
    <w:p w14:paraId="6D3DDC9B" w14:textId="77777777" w:rsidR="003650AC" w:rsidRDefault="003650AC" w:rsidP="003650AC">
      <w:pPr>
        <w:pStyle w:val="Text"/>
        <w:rPr>
          <w:rFonts w:ascii="Lucida Grande" w:hAnsi="Lucida Grande" w:cs="Lucida Grande"/>
          <w:color w:val="000000"/>
          <w:sz w:val="20"/>
          <w:szCs w:val="20"/>
        </w:rPr>
      </w:pPr>
      <w:r>
        <w:t xml:space="preserve">North America: </w:t>
      </w:r>
      <w:r w:rsidRPr="00B33794">
        <w:t xml:space="preserve">Roger </w:t>
      </w:r>
      <w:proofErr w:type="spellStart"/>
      <w:r w:rsidRPr="00B33794">
        <w:t>Keim</w:t>
      </w:r>
      <w:proofErr w:type="spellEnd"/>
      <w:r w:rsidRPr="00B33794">
        <w:t xml:space="preserve"> </w:t>
      </w:r>
      <w:r w:rsidRPr="00741793">
        <w:t>Phone:</w:t>
      </w:r>
      <w:r>
        <w:t xml:space="preserve"> +44</w:t>
      </w:r>
      <w:r w:rsidRPr="00B33794">
        <w:t xml:space="preserve"> 828-681-5405, </w:t>
      </w:r>
      <w:r w:rsidRPr="00741793">
        <w:t xml:space="preserve">E-mail: </w:t>
      </w:r>
      <w:hyperlink r:id="rId8" w:history="1">
        <w:r w:rsidRPr="00B33794">
          <w:rPr>
            <w:rStyle w:val="Hyperlink"/>
          </w:rPr>
          <w:t>roger.keim@dbaudio.com</w:t>
        </w:r>
      </w:hyperlink>
      <w:r>
        <w:t xml:space="preserve"> </w:t>
      </w:r>
    </w:p>
    <w:p w14:paraId="4D840E6B" w14:textId="7742AC84" w:rsidR="0022183E" w:rsidRDefault="00631561" w:rsidP="00741793">
      <w:pPr>
        <w:pStyle w:val="Text"/>
      </w:pPr>
      <w:r>
        <w:t xml:space="preserve">International: </w:t>
      </w:r>
      <w:r w:rsidR="00DA1866">
        <w:t xml:space="preserve">Sara </w:t>
      </w:r>
      <w:proofErr w:type="spellStart"/>
      <w:r w:rsidR="00DA1866">
        <w:t>Sowah</w:t>
      </w:r>
      <w:proofErr w:type="spellEnd"/>
      <w:r w:rsidR="000566EF" w:rsidRPr="00741793">
        <w:t>, Phone: +44</w:t>
      </w:r>
      <w:r w:rsidR="0022183E" w:rsidRPr="00741793">
        <w:t xml:space="preserve"> 1453 837</w:t>
      </w:r>
      <w:r w:rsidR="00DA1866">
        <w:t>084</w:t>
      </w:r>
      <w:r w:rsidR="0022183E" w:rsidRPr="00741793">
        <w:t xml:space="preserve">, E-mail: </w:t>
      </w:r>
      <w:hyperlink r:id="rId9" w:history="1">
        <w:r w:rsidR="00DA1866" w:rsidRPr="005E3E35">
          <w:rPr>
            <w:rStyle w:val="Hyperlink"/>
          </w:rPr>
          <w:t>sara.sowah@dbaudio.com</w:t>
        </w:r>
      </w:hyperlink>
    </w:p>
    <w:p w14:paraId="324B27BA" w14:textId="1DCE4FBD" w:rsidR="00631561" w:rsidRDefault="00631561" w:rsidP="00741793">
      <w:pPr>
        <w:pStyle w:val="Text"/>
      </w:pPr>
      <w:r>
        <w:t xml:space="preserve">Headquarters: Uwe Horn, Phone: +49 7191 9669-433, E-mail: </w:t>
      </w:r>
      <w:hyperlink r:id="rId10" w:history="1">
        <w:r w:rsidRPr="00FA4CBA">
          <w:rPr>
            <w:rStyle w:val="Hyperlink"/>
          </w:rPr>
          <w:t>uwe.horn@dbaudio.com</w:t>
        </w:r>
      </w:hyperlink>
    </w:p>
    <w:p w14:paraId="265C6578" w14:textId="0ED5C9D9" w:rsidR="003217C5" w:rsidRDefault="003217C5" w:rsidP="003217C5"/>
    <w:p w14:paraId="0EA3E859" w14:textId="674BE9E8" w:rsidR="0022183E" w:rsidRPr="008409AA" w:rsidRDefault="00BB43AB" w:rsidP="0022183E">
      <w:pPr>
        <w:pStyle w:val="Text"/>
        <w:rPr>
          <w:lang w:val="de-DE"/>
        </w:rPr>
      </w:pPr>
      <w:r w:rsidRPr="00AB7B7B">
        <w:rPr>
          <w:b/>
        </w:rPr>
        <w:t>About d&amp;b audiotechnik</w:t>
      </w:r>
      <w:r w:rsidR="00AB7B7B">
        <w:rPr>
          <w:b/>
        </w:rPr>
        <w:t>.</w:t>
      </w:r>
      <w:r>
        <w:t xml:space="preserve"> d&amp;b provides</w:t>
      </w:r>
      <w:r w:rsidR="00012D46">
        <w:t xml:space="preserve"> </w:t>
      </w:r>
      <w:r w:rsidR="00820BC4">
        <w:t>professional audio solutions to</w:t>
      </w:r>
      <w:r>
        <w:t xml:space="preserve"> accurately transfer passions through high-end quality speech and music reproduction.</w:t>
      </w:r>
      <w:r w:rsidR="008D5705">
        <w:t xml:space="preserve"> </w:t>
      </w:r>
      <w:r w:rsidR="00C61583" w:rsidRPr="00CE59BC">
        <w:t xml:space="preserve">d&amp;b is internationally regarded as </w:t>
      </w:r>
      <w:r w:rsidR="006341FC">
        <w:t>a</w:t>
      </w:r>
      <w:r w:rsidR="00C61583" w:rsidRPr="00CE59BC">
        <w:t xml:space="preserve"> leading company </w:t>
      </w:r>
      <w:r w:rsidR="00C61583">
        <w:t>for</w:t>
      </w:r>
      <w:r w:rsidR="00A441BC">
        <w:t xml:space="preserve"> </w:t>
      </w:r>
      <w:r w:rsidR="00E25AF7" w:rsidRPr="00E90A7F">
        <w:t>sound reinforcement systems</w:t>
      </w:r>
      <w:r w:rsidR="00E25AF7">
        <w:t xml:space="preserve"> </w:t>
      </w:r>
      <w:r w:rsidR="00C61583">
        <w:t>in install</w:t>
      </w:r>
      <w:r w:rsidR="00350E22">
        <w:t>ed</w:t>
      </w:r>
      <w:r w:rsidR="00C61583">
        <w:t xml:space="preserve"> </w:t>
      </w:r>
      <w:r w:rsidR="009B49C5" w:rsidRPr="00CE59BC">
        <w:t xml:space="preserve">and mobile </w:t>
      </w:r>
      <w:r w:rsidR="004E3ED8" w:rsidRPr="00CE59BC">
        <w:t>applications</w:t>
      </w:r>
      <w:r w:rsidR="00230C41">
        <w:t>,</w:t>
      </w:r>
      <w:r w:rsidR="004E3ED8" w:rsidRPr="00CE59BC">
        <w:t xml:space="preserve"> </w:t>
      </w:r>
      <w:r w:rsidR="00385FCA">
        <w:t>with a reputation for</w:t>
      </w:r>
      <w:r w:rsidR="00FA3E5D">
        <w:t xml:space="preserve"> quality of construction, standard of service, system integration principles</w:t>
      </w:r>
      <w:r w:rsidR="00230C41">
        <w:t>,</w:t>
      </w:r>
      <w:r w:rsidR="00FA3E5D">
        <w:t xml:space="preserve"> and pioneering </w:t>
      </w:r>
      <w:r w:rsidR="0022183E">
        <w:t xml:space="preserve">technological development. </w:t>
      </w:r>
      <w:r w:rsidR="00FA3E5D">
        <w:t xml:space="preserve">Founded in </w:t>
      </w:r>
      <w:r w:rsidR="00431023">
        <w:t xml:space="preserve">Germany in </w:t>
      </w:r>
      <w:r w:rsidR="00FA3E5D">
        <w:t>1981, company</w:t>
      </w:r>
      <w:r w:rsidR="00431023">
        <w:t xml:space="preserve"> </w:t>
      </w:r>
      <w:r w:rsidR="00FA3E5D">
        <w:t xml:space="preserve">headquarters are </w:t>
      </w:r>
      <w:r w:rsidR="00431023">
        <w:t xml:space="preserve">located </w:t>
      </w:r>
      <w:r w:rsidR="00FA3E5D">
        <w:t xml:space="preserve">in Backnang, near Stuttgart, </w:t>
      </w:r>
      <w:r w:rsidR="00BF4CBA">
        <w:t>where</w:t>
      </w:r>
      <w:r w:rsidR="00FA3E5D">
        <w:t xml:space="preserve"> </w:t>
      </w:r>
      <w:r w:rsidR="00BF4CBA">
        <w:t>r</w:t>
      </w:r>
      <w:r w:rsidR="00C61583">
        <w:t xml:space="preserve">esearch, </w:t>
      </w:r>
      <w:r w:rsidR="00FA3E5D">
        <w:t xml:space="preserve">development </w:t>
      </w:r>
      <w:r w:rsidR="00C61583">
        <w:t xml:space="preserve">and </w:t>
      </w:r>
      <w:r w:rsidR="00FA3E5D">
        <w:t xml:space="preserve">production </w:t>
      </w:r>
      <w:r w:rsidR="00431023">
        <w:t>take place.</w:t>
      </w:r>
      <w:r w:rsidR="000A0FCC">
        <w:t xml:space="preserve"> </w:t>
      </w:r>
      <w:r w:rsidR="004D6B2C">
        <w:t xml:space="preserve">Together with </w:t>
      </w:r>
      <w:r w:rsidR="000A0FCC">
        <w:t>branch offices worldwide, the d&amp;b team</w:t>
      </w:r>
      <w:r w:rsidR="004D6B2C">
        <w:t xml:space="preserve"> numbers </w:t>
      </w:r>
      <w:r w:rsidR="00C61583">
        <w:t>more than</w:t>
      </w:r>
      <w:r w:rsidR="004D6B2C">
        <w:t xml:space="preserve"> 400 co-workers</w:t>
      </w:r>
      <w:r w:rsidR="0022183E">
        <w:t xml:space="preserve">. </w:t>
      </w:r>
      <w:hyperlink r:id="rId11" w:history="1">
        <w:r w:rsidR="0022183E" w:rsidRPr="00806ADE">
          <w:rPr>
            <w:rStyle w:val="Hyperlink"/>
            <w:lang w:val="de-DE"/>
          </w:rPr>
          <w:t>www.dbaudio.com</w:t>
        </w:r>
      </w:hyperlink>
    </w:p>
    <w:sectPr w:rsidR="0022183E" w:rsidRPr="008409AA" w:rsidSect="00F527E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B42E" w14:textId="77777777" w:rsidR="00A86339" w:rsidRDefault="00A86339" w:rsidP="0022183E">
      <w:pPr>
        <w:spacing w:after="0" w:line="240" w:lineRule="auto"/>
      </w:pPr>
      <w:r>
        <w:separator/>
      </w:r>
    </w:p>
  </w:endnote>
  <w:endnote w:type="continuationSeparator" w:id="0">
    <w:p w14:paraId="3C18C208" w14:textId="77777777" w:rsidR="00A86339" w:rsidRDefault="00A86339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57DF2" w14:textId="77777777" w:rsidR="00B92624" w:rsidRDefault="00B92624" w:rsidP="00A868BB">
    <w:pPr>
      <w:pStyle w:val="Footertext"/>
      <w:rPr>
        <w:b/>
      </w:rPr>
    </w:pPr>
  </w:p>
  <w:p w14:paraId="344D92F8" w14:textId="77777777" w:rsidR="00B92624" w:rsidRPr="009D21D2" w:rsidRDefault="00B92624" w:rsidP="00A868BB">
    <w:pPr>
      <w:pStyle w:val="Footertext"/>
      <w:rPr>
        <w:lang w:val="de-DE"/>
      </w:rPr>
    </w:pPr>
    <w:r w:rsidRPr="009D21D2">
      <w:rPr>
        <w:b/>
        <w:lang w:val="de-DE"/>
      </w:rPr>
      <w:t>d&amp;b audiotechnik GmbH</w:t>
    </w:r>
    <w:r w:rsidRPr="009D21D2">
      <w:rPr>
        <w:lang w:val="de-DE"/>
      </w:rPr>
      <w:t>, Postfach 1440, 71504 Backnang, Germany</w:t>
    </w:r>
  </w:p>
  <w:p w14:paraId="1F0BF6B5" w14:textId="2AF43A79" w:rsidR="00B92624" w:rsidRDefault="00B92624" w:rsidP="00A868BB">
    <w:pPr>
      <w:pStyle w:val="Footertex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AA1289" wp14:editId="3E95FAF8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Phone +49-7191-9</w:t>
    </w:r>
    <w:r w:rsidR="000566EF">
      <w:t>669-0, Fax +49-7191-950000, press</w:t>
    </w:r>
    <w:r>
      <w:t xml:space="preserve">@dbaudio.com, www.dbaudio.com </w:t>
    </w:r>
  </w:p>
  <w:p w14:paraId="29044397" w14:textId="58BB0B00" w:rsidR="00B92624" w:rsidRDefault="00B92624" w:rsidP="00A868BB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(Chairman/CEO), Markus </w:t>
    </w:r>
    <w:proofErr w:type="spellStart"/>
    <w:r>
      <w:t>Strohmeier</w:t>
    </w:r>
    <w:proofErr w:type="spellEnd"/>
  </w:p>
  <w:p w14:paraId="23A1B66C" w14:textId="77777777" w:rsidR="00B92624" w:rsidRDefault="00B92624" w:rsidP="00A868BB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0DE01A6A" w14:textId="77777777" w:rsidR="00B92624" w:rsidRPr="00A868BB" w:rsidRDefault="00B92624" w:rsidP="00A868BB">
    <w:pPr>
      <w:pStyle w:val="Footertext"/>
    </w:pPr>
    <w:r>
      <w:t>VAT identification number DE 144 740 009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CA46" w14:textId="77777777" w:rsidR="00B92624" w:rsidRDefault="00B92624" w:rsidP="0022183E">
    <w:pPr>
      <w:pStyle w:val="Footertext"/>
      <w:rPr>
        <w:b/>
      </w:rPr>
    </w:pPr>
  </w:p>
  <w:p w14:paraId="44E8D90A" w14:textId="77777777" w:rsidR="00B92624" w:rsidRPr="009D21D2" w:rsidRDefault="00B92624" w:rsidP="0022183E">
    <w:pPr>
      <w:pStyle w:val="Footertext"/>
      <w:rPr>
        <w:lang w:val="de-DE"/>
      </w:rPr>
    </w:pPr>
    <w:r w:rsidRPr="009D21D2">
      <w:rPr>
        <w:b/>
        <w:lang w:val="de-DE"/>
      </w:rPr>
      <w:t>d&amp;b audiotechnik GmbH</w:t>
    </w:r>
    <w:r w:rsidRPr="009D21D2">
      <w:rPr>
        <w:lang w:val="de-DE"/>
      </w:rPr>
      <w:t>, Postfach 1440, 71504 Backnang, Germany</w:t>
    </w:r>
  </w:p>
  <w:p w14:paraId="33DB26E8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797056B0" w14:textId="77777777" w:rsidR="00B92624" w:rsidRDefault="00B92624" w:rsidP="0022183E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65BA97EB" w14:textId="77777777" w:rsidR="00B92624" w:rsidRDefault="00B92624" w:rsidP="0022183E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4263077C" w14:textId="77777777" w:rsidR="00B92624" w:rsidRDefault="00B92624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79262" w14:textId="77777777" w:rsidR="00A86339" w:rsidRDefault="00A86339" w:rsidP="0022183E">
      <w:pPr>
        <w:spacing w:after="0" w:line="240" w:lineRule="auto"/>
      </w:pPr>
      <w:r>
        <w:separator/>
      </w:r>
    </w:p>
  </w:footnote>
  <w:footnote w:type="continuationSeparator" w:id="0">
    <w:p w14:paraId="3F247254" w14:textId="77777777" w:rsidR="00A86339" w:rsidRDefault="00A86339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C096C" w14:textId="7673EF99" w:rsidR="00B92624" w:rsidRDefault="00B92624" w:rsidP="00B53B1B">
    <w:pPr>
      <w:pStyle w:val="Doctitle"/>
    </w:pPr>
    <w:r>
      <w:t>Press information.</w:t>
    </w:r>
  </w:p>
  <w:p w14:paraId="73025171" w14:textId="77777777" w:rsidR="00B92624" w:rsidRDefault="00B926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5A44" w14:textId="77777777" w:rsidR="00B92624" w:rsidRDefault="00B92624" w:rsidP="0022183E">
    <w:pPr>
      <w:pStyle w:val="Doc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C9D6D6" wp14:editId="4C4381F2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55CE4B5" w14:textId="77777777" w:rsidR="00B92624" w:rsidRDefault="00B92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AA"/>
    <w:rsid w:val="00012D46"/>
    <w:rsid w:val="0004683A"/>
    <w:rsid w:val="00046C24"/>
    <w:rsid w:val="000566EF"/>
    <w:rsid w:val="00075DD7"/>
    <w:rsid w:val="000A0FCC"/>
    <w:rsid w:val="000A330E"/>
    <w:rsid w:val="000B35D9"/>
    <w:rsid w:val="000B7C14"/>
    <w:rsid w:val="000E7F64"/>
    <w:rsid w:val="00120109"/>
    <w:rsid w:val="00140FD2"/>
    <w:rsid w:val="001446B2"/>
    <w:rsid w:val="00181E5A"/>
    <w:rsid w:val="001B0382"/>
    <w:rsid w:val="001B664A"/>
    <w:rsid w:val="001D227C"/>
    <w:rsid w:val="001E53D8"/>
    <w:rsid w:val="0022183E"/>
    <w:rsid w:val="00230C41"/>
    <w:rsid w:val="002511A8"/>
    <w:rsid w:val="00256F22"/>
    <w:rsid w:val="00257FCD"/>
    <w:rsid w:val="0026084E"/>
    <w:rsid w:val="002E3A7C"/>
    <w:rsid w:val="00304C8C"/>
    <w:rsid w:val="00306DAE"/>
    <w:rsid w:val="003217C5"/>
    <w:rsid w:val="00324327"/>
    <w:rsid w:val="00350E22"/>
    <w:rsid w:val="0036181F"/>
    <w:rsid w:val="003650AC"/>
    <w:rsid w:val="00370768"/>
    <w:rsid w:val="0038417D"/>
    <w:rsid w:val="00385FCA"/>
    <w:rsid w:val="003A2E03"/>
    <w:rsid w:val="004144D7"/>
    <w:rsid w:val="004159D2"/>
    <w:rsid w:val="004214EB"/>
    <w:rsid w:val="004249D1"/>
    <w:rsid w:val="00431023"/>
    <w:rsid w:val="00431A16"/>
    <w:rsid w:val="0049627E"/>
    <w:rsid w:val="004D6B2C"/>
    <w:rsid w:val="004E3ED8"/>
    <w:rsid w:val="004E6064"/>
    <w:rsid w:val="004F1CCB"/>
    <w:rsid w:val="0052144F"/>
    <w:rsid w:val="00522994"/>
    <w:rsid w:val="005460B5"/>
    <w:rsid w:val="0055028D"/>
    <w:rsid w:val="00560F68"/>
    <w:rsid w:val="00571211"/>
    <w:rsid w:val="005D42AB"/>
    <w:rsid w:val="00602799"/>
    <w:rsid w:val="006152ED"/>
    <w:rsid w:val="00631561"/>
    <w:rsid w:val="006341FC"/>
    <w:rsid w:val="00661A1D"/>
    <w:rsid w:val="006673F0"/>
    <w:rsid w:val="00670D16"/>
    <w:rsid w:val="00682921"/>
    <w:rsid w:val="006A0979"/>
    <w:rsid w:val="006A1EF6"/>
    <w:rsid w:val="006A5FDF"/>
    <w:rsid w:val="006D7A20"/>
    <w:rsid w:val="007135AA"/>
    <w:rsid w:val="0072082F"/>
    <w:rsid w:val="007270C6"/>
    <w:rsid w:val="00741793"/>
    <w:rsid w:val="00753913"/>
    <w:rsid w:val="007C185E"/>
    <w:rsid w:val="00806ADE"/>
    <w:rsid w:val="0081049B"/>
    <w:rsid w:val="00820BC4"/>
    <w:rsid w:val="008409AA"/>
    <w:rsid w:val="0084519F"/>
    <w:rsid w:val="00847F1F"/>
    <w:rsid w:val="0088348A"/>
    <w:rsid w:val="008B0728"/>
    <w:rsid w:val="008B542F"/>
    <w:rsid w:val="008D5705"/>
    <w:rsid w:val="008E48A9"/>
    <w:rsid w:val="00957A26"/>
    <w:rsid w:val="00981421"/>
    <w:rsid w:val="009B49C5"/>
    <w:rsid w:val="009D21D2"/>
    <w:rsid w:val="00A002F2"/>
    <w:rsid w:val="00A052BC"/>
    <w:rsid w:val="00A20FFE"/>
    <w:rsid w:val="00A441BC"/>
    <w:rsid w:val="00A45394"/>
    <w:rsid w:val="00A73A2D"/>
    <w:rsid w:val="00A86339"/>
    <w:rsid w:val="00A868BB"/>
    <w:rsid w:val="00AA7A01"/>
    <w:rsid w:val="00AB3AF9"/>
    <w:rsid w:val="00AB7B7B"/>
    <w:rsid w:val="00AC750C"/>
    <w:rsid w:val="00B33794"/>
    <w:rsid w:val="00B53B1B"/>
    <w:rsid w:val="00B92624"/>
    <w:rsid w:val="00BA2113"/>
    <w:rsid w:val="00BA31C7"/>
    <w:rsid w:val="00BB1E68"/>
    <w:rsid w:val="00BB43AB"/>
    <w:rsid w:val="00BC70A2"/>
    <w:rsid w:val="00BD4E3A"/>
    <w:rsid w:val="00BE6880"/>
    <w:rsid w:val="00BF26F0"/>
    <w:rsid w:val="00BF4CBA"/>
    <w:rsid w:val="00C61583"/>
    <w:rsid w:val="00C91E65"/>
    <w:rsid w:val="00CE59BC"/>
    <w:rsid w:val="00CE7912"/>
    <w:rsid w:val="00D30F41"/>
    <w:rsid w:val="00D62AFF"/>
    <w:rsid w:val="00D87E81"/>
    <w:rsid w:val="00D912E4"/>
    <w:rsid w:val="00DA1866"/>
    <w:rsid w:val="00DC4252"/>
    <w:rsid w:val="00DD2A8E"/>
    <w:rsid w:val="00DD388F"/>
    <w:rsid w:val="00DE71C9"/>
    <w:rsid w:val="00E13DF5"/>
    <w:rsid w:val="00E25AF7"/>
    <w:rsid w:val="00E40D3C"/>
    <w:rsid w:val="00E60850"/>
    <w:rsid w:val="00E62B6B"/>
    <w:rsid w:val="00E64001"/>
    <w:rsid w:val="00E67AB0"/>
    <w:rsid w:val="00E82074"/>
    <w:rsid w:val="00E90032"/>
    <w:rsid w:val="00E90A7F"/>
    <w:rsid w:val="00EB7379"/>
    <w:rsid w:val="00F05AB4"/>
    <w:rsid w:val="00F24474"/>
    <w:rsid w:val="00F527E0"/>
    <w:rsid w:val="00F65EE7"/>
    <w:rsid w:val="00F74894"/>
    <w:rsid w:val="00F85084"/>
    <w:rsid w:val="00FA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1E3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\\psf\Home\Desktop\new%20templates\www.dbaudio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oger.keim@dbaudio.com" TargetMode="External"/><Relationship Id="rId9" Type="http://schemas.openxmlformats.org/officeDocument/2006/relationships/hyperlink" Target="mailto:sara.sowah@dbaudio.com" TargetMode="External"/><Relationship Id="rId10" Type="http://schemas.openxmlformats.org/officeDocument/2006/relationships/hyperlink" Target="mailto:uwe.horn@dbaudi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999B0-6CF4-884D-B526-0CB5BDE1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3385</Characters>
  <Application>Microsoft Macintosh Word</Application>
  <DocSecurity>0</DocSecurity>
  <Lines>141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d&amp;b audiotechnik</Company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Phillips</dc:creator>
  <cp:lastModifiedBy>Sara Sowah</cp:lastModifiedBy>
  <cp:revision>3</cp:revision>
  <cp:lastPrinted>2017-01-05T16:01:00Z</cp:lastPrinted>
  <dcterms:created xsi:type="dcterms:W3CDTF">2017-06-01T10:16:00Z</dcterms:created>
  <dcterms:modified xsi:type="dcterms:W3CDTF">2017-06-01T10:16:00Z</dcterms:modified>
</cp:coreProperties>
</file>